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B1" w:rsidRPr="00453034" w:rsidRDefault="00056CB7" w:rsidP="00EA17E6">
      <w:pPr>
        <w:spacing w:after="0" w:line="240" w:lineRule="auto"/>
        <w:ind w:left="142"/>
        <w:jc w:val="center"/>
        <w:rPr>
          <w:rFonts w:ascii="Sylfaen" w:hAnsi="Sylfaen" w:cs="Times New Roman"/>
          <w:b/>
          <w:sz w:val="24"/>
        </w:rPr>
      </w:pPr>
      <w:r w:rsidRPr="00453034">
        <w:rPr>
          <w:rFonts w:ascii="Sylfaen" w:hAnsi="Sylfaen" w:cs="Times New Roman"/>
          <w:b/>
          <w:sz w:val="24"/>
        </w:rPr>
        <w:t>TERMO DE COMPROMISSO DE ESTÁGIO</w:t>
      </w:r>
    </w:p>
    <w:p w:rsidR="0001120D" w:rsidRPr="00EA17E6" w:rsidRDefault="0001120D" w:rsidP="00EA17E6">
      <w:pPr>
        <w:spacing w:after="0" w:line="240" w:lineRule="auto"/>
        <w:ind w:left="142"/>
        <w:jc w:val="center"/>
        <w:rPr>
          <w:rFonts w:ascii="Sylfaen" w:hAnsi="Sylfaen" w:cs="Times New Roman"/>
          <w:b/>
          <w:u w:val="single"/>
        </w:rPr>
      </w:pPr>
    </w:p>
    <w:p w:rsidR="001617F7" w:rsidRDefault="00056CB7" w:rsidP="004C0F73">
      <w:pPr>
        <w:spacing w:after="0" w:line="240" w:lineRule="auto"/>
        <w:ind w:firstLine="1134"/>
        <w:jc w:val="both"/>
        <w:rPr>
          <w:rFonts w:ascii="Sylfaen" w:hAnsi="Sylfaen" w:cs="Times New Roman"/>
        </w:rPr>
      </w:pPr>
      <w:r w:rsidRPr="00EA17E6">
        <w:rPr>
          <w:rFonts w:ascii="Sylfaen" w:hAnsi="Sylfaen" w:cs="Times New Roman"/>
        </w:rPr>
        <w:t>O</w:t>
      </w:r>
      <w:r w:rsidR="001617F7" w:rsidRPr="00EA17E6">
        <w:rPr>
          <w:rFonts w:ascii="Sylfaen" w:hAnsi="Sylfaen" w:cs="Times New Roman"/>
        </w:rPr>
        <w:t xml:space="preserve"> presente instrumento </w:t>
      </w:r>
      <w:r w:rsidR="00EA17E6" w:rsidRPr="00EA17E6">
        <w:rPr>
          <w:rFonts w:ascii="Sylfaen" w:hAnsi="Sylfaen" w:cs="Times New Roman"/>
        </w:rPr>
        <w:t xml:space="preserve">envolve o compromisso de estágio, </w:t>
      </w:r>
      <w:r w:rsidR="001617F7" w:rsidRPr="00EA17E6">
        <w:rPr>
          <w:rFonts w:ascii="Sylfaen" w:hAnsi="Sylfaen" w:cs="Times New Roman"/>
        </w:rPr>
        <w:t xml:space="preserve">ato educativo escolar supervisionado, desenvolvido no ambiente de trabalho sem vínculo empregatício, com o objetivo de possibilitar aos estudantes a preparação para a vida cidadã e </w:t>
      </w:r>
      <w:r w:rsidR="00590707" w:rsidRPr="00EA17E6">
        <w:rPr>
          <w:rFonts w:ascii="Sylfaen" w:hAnsi="Sylfaen" w:cs="Times New Roman"/>
        </w:rPr>
        <w:t xml:space="preserve">o </w:t>
      </w:r>
      <w:r w:rsidR="001617F7" w:rsidRPr="00EA17E6">
        <w:rPr>
          <w:rFonts w:ascii="Sylfaen" w:hAnsi="Sylfaen" w:cs="Times New Roman"/>
        </w:rPr>
        <w:t>trabalho</w:t>
      </w:r>
      <w:r w:rsidRPr="00EA17E6">
        <w:rPr>
          <w:rFonts w:ascii="Sylfaen" w:hAnsi="Sylfaen" w:cs="Times New Roman"/>
        </w:rPr>
        <w:t>,</w:t>
      </w:r>
      <w:r w:rsidR="001617F7" w:rsidRPr="00EA17E6">
        <w:rPr>
          <w:rFonts w:ascii="Sylfaen" w:hAnsi="Sylfaen" w:cs="Times New Roman"/>
        </w:rPr>
        <w:t xml:space="preserve"> </w:t>
      </w:r>
      <w:r w:rsidR="005D3D2D">
        <w:rPr>
          <w:rFonts w:ascii="Sylfaen" w:hAnsi="Sylfaen" w:cs="Times New Roman"/>
        </w:rPr>
        <w:t>na forma da</w:t>
      </w:r>
      <w:r w:rsidR="001617F7" w:rsidRPr="00EA17E6">
        <w:rPr>
          <w:rFonts w:ascii="Sylfaen" w:hAnsi="Sylfaen" w:cs="Times New Roman"/>
        </w:rPr>
        <w:t xml:space="preserve"> Lei nº 11.788</w:t>
      </w:r>
      <w:r w:rsidR="00EA17E6" w:rsidRPr="00EA17E6">
        <w:rPr>
          <w:rFonts w:ascii="Sylfaen" w:hAnsi="Sylfaen" w:cs="Times New Roman"/>
        </w:rPr>
        <w:t>/2008</w:t>
      </w:r>
      <w:r w:rsidR="005D3D2D">
        <w:rPr>
          <w:rFonts w:ascii="Sylfaen" w:hAnsi="Sylfaen" w:cs="Times New Roman"/>
        </w:rPr>
        <w:t xml:space="preserve"> e suas alterações</w:t>
      </w:r>
      <w:r w:rsidR="001617F7" w:rsidRPr="00EA17E6">
        <w:rPr>
          <w:rFonts w:ascii="Sylfaen" w:hAnsi="Sylfaen" w:cs="Times New Roman"/>
        </w:rPr>
        <w:t>, que entre si celebram as partes a seguir:</w:t>
      </w:r>
    </w:p>
    <w:p w:rsidR="00EA17E6" w:rsidRPr="00EA17E6" w:rsidRDefault="00EA17E6" w:rsidP="00EA17E6">
      <w:pPr>
        <w:spacing w:after="0" w:line="240" w:lineRule="auto"/>
        <w:jc w:val="both"/>
        <w:rPr>
          <w:rFonts w:ascii="Sylfaen" w:hAnsi="Sylfaen" w:cs="Times New Roman"/>
        </w:rPr>
      </w:pPr>
    </w:p>
    <w:p w:rsidR="00EA17E6" w:rsidRDefault="00EA17E6" w:rsidP="00EA17E6">
      <w:pPr>
        <w:spacing w:after="0" w:line="240" w:lineRule="auto"/>
        <w:jc w:val="both"/>
        <w:rPr>
          <w:rFonts w:ascii="Sylfaen" w:hAnsi="Sylfaen" w:cs="Times New Roman"/>
          <w:b/>
        </w:rPr>
        <w:sectPr w:rsidR="00EA17E6" w:rsidSect="00EA17E6">
          <w:headerReference w:type="default" r:id="rId8"/>
          <w:footerReference w:type="default" r:id="rId9"/>
          <w:pgSz w:w="11906" w:h="16838"/>
          <w:pgMar w:top="851" w:right="1133" w:bottom="709" w:left="1134" w:header="708" w:footer="708" w:gutter="0"/>
          <w:cols w:space="708"/>
          <w:docGrid w:linePitch="360"/>
        </w:sectPr>
      </w:pPr>
    </w:p>
    <w:p w:rsidR="00EA17E6" w:rsidRPr="00EA17E6" w:rsidRDefault="00EA17E6" w:rsidP="00EA17E6">
      <w:pPr>
        <w:spacing w:after="0" w:line="240" w:lineRule="auto"/>
        <w:jc w:val="both"/>
        <w:rPr>
          <w:rFonts w:ascii="Sylfaen" w:hAnsi="Sylfaen" w:cs="Times New Roman"/>
          <w:b/>
        </w:rPr>
      </w:pPr>
      <w:r w:rsidRPr="00EA17E6">
        <w:rPr>
          <w:rFonts w:ascii="Sylfaen" w:hAnsi="Sylfaen" w:cs="Times New Roman"/>
          <w:b/>
        </w:rPr>
        <w:t>1. DAS PARTES</w:t>
      </w:r>
    </w:p>
    <w:p w:rsidR="00EA17E6" w:rsidRPr="00EA17E6" w:rsidRDefault="00EA17E6" w:rsidP="00EA17E6">
      <w:pPr>
        <w:spacing w:after="0" w:line="240" w:lineRule="auto"/>
        <w:jc w:val="both"/>
        <w:rPr>
          <w:rFonts w:ascii="Sylfaen" w:hAnsi="Sylfaen" w:cs="Times New Roman"/>
          <w:b/>
        </w:rPr>
      </w:pPr>
      <w:r w:rsidRPr="00EA17E6">
        <w:rPr>
          <w:rFonts w:ascii="Sylfaen" w:hAnsi="Sylfaen" w:cs="Times New Roman"/>
          <w:b/>
        </w:rPr>
        <w:t xml:space="preserve">1.1. </w:t>
      </w:r>
      <w:r w:rsidR="005D3D2D" w:rsidRPr="005D3D2D">
        <w:rPr>
          <w:rFonts w:ascii="Sylfaen" w:hAnsi="Sylfaen" w:cs="Times New Roman"/>
          <w:b/>
          <w:smallCaps/>
        </w:rPr>
        <w:t>unidade d</w:t>
      </w:r>
      <w:r w:rsidR="004C0F73">
        <w:rPr>
          <w:rFonts w:ascii="Sylfaen" w:hAnsi="Sylfaen" w:cs="Times New Roman"/>
          <w:b/>
          <w:smallCaps/>
        </w:rPr>
        <w:t>e</w:t>
      </w:r>
      <w:r w:rsidR="005D3D2D" w:rsidRPr="005D3D2D">
        <w:rPr>
          <w:rFonts w:ascii="Sylfaen" w:hAnsi="Sylfaen" w:cs="Times New Roman"/>
          <w:b/>
          <w:smallCaps/>
        </w:rPr>
        <w:t xml:space="preserve"> estágio (“</w:t>
      </w:r>
      <w:r w:rsidR="004C0F73">
        <w:rPr>
          <w:rFonts w:ascii="Sylfaen" w:hAnsi="Sylfaen" w:cs="Times New Roman"/>
          <w:b/>
          <w:smallCaps/>
        </w:rPr>
        <w:t>concedente</w:t>
      </w:r>
      <w:r w:rsidR="005D3D2D" w:rsidRPr="005D3D2D">
        <w:rPr>
          <w:rFonts w:ascii="Sylfaen" w:hAnsi="Sylfaen" w:cs="Times New Roman"/>
          <w:b/>
          <w:smallCaps/>
        </w:rPr>
        <w:t>”)</w:t>
      </w:r>
    </w:p>
    <w:p w:rsidR="0001120D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smallCaps/>
        </w:rPr>
        <w:t xml:space="preserve">1.1.1. </w:t>
      </w:r>
      <w:r w:rsidRPr="005D3D2D">
        <w:rPr>
          <w:rFonts w:ascii="Sylfaen" w:hAnsi="Sylfaen" w:cs="Times New Roman"/>
          <w:b/>
          <w:smallCaps/>
        </w:rPr>
        <w:t>aragão werneck advogados associados</w:t>
      </w:r>
      <w:r w:rsidR="00EA17E6" w:rsidRPr="00EA17E6">
        <w:rPr>
          <w:rFonts w:ascii="Sylfaen" w:hAnsi="Sylfaen" w:cs="Times New Roman"/>
        </w:rPr>
        <w:t>, pessoa jurídica de direito privado, inscrita no CNPJ/MF nº</w:t>
      </w:r>
      <w:r w:rsidR="00EA17E6" w:rsidRPr="00EA17E6">
        <w:rPr>
          <w:rFonts w:ascii="Sylfaen" w:hAnsi="Sylfaen" w:cs="Times New Roman"/>
          <w:b/>
        </w:rPr>
        <w:t xml:space="preserve"> </w:t>
      </w:r>
      <w:r w:rsidR="001617F7" w:rsidRPr="00EA17E6">
        <w:rPr>
          <w:rFonts w:ascii="Sylfaen" w:hAnsi="Sylfaen" w:cs="Times New Roman"/>
        </w:rPr>
        <w:t>23.797.212/0001-47</w:t>
      </w:r>
      <w:r w:rsidR="00EA17E6" w:rsidRPr="00EA17E6">
        <w:rPr>
          <w:rFonts w:ascii="Sylfaen" w:hAnsi="Sylfaen" w:cs="Times New Roman"/>
        </w:rPr>
        <w:t xml:space="preserve"> e na OAB/BA nº 2772/2015, com sede na </w:t>
      </w:r>
      <w:r w:rsidR="001617F7" w:rsidRPr="00EA17E6">
        <w:rPr>
          <w:rFonts w:ascii="Sylfaen" w:hAnsi="Sylfaen" w:cs="Times New Roman"/>
        </w:rPr>
        <w:t>Av. Tancredo Neves, nº 2.539, Torre Nova Iorque, sala 1011, Caminho das Árvores, Salvador/BA, CEP 41.820-021</w:t>
      </w:r>
      <w:r w:rsidR="00EA17E6" w:rsidRPr="00EA17E6">
        <w:rPr>
          <w:rFonts w:ascii="Sylfaen" w:hAnsi="Sylfaen" w:cs="Times New Roman"/>
        </w:rPr>
        <w:t xml:space="preserve">, neste ato representada por </w:t>
      </w:r>
      <w:r w:rsidR="001617F7" w:rsidRPr="00EA17E6">
        <w:rPr>
          <w:rFonts w:ascii="Sylfaen" w:hAnsi="Sylfaen" w:cs="Times New Roman"/>
        </w:rPr>
        <w:t>Leandro Aragão Werneck</w:t>
      </w:r>
      <w:r w:rsidR="00195B91" w:rsidRPr="00EA17E6">
        <w:rPr>
          <w:rFonts w:ascii="Sylfaen" w:hAnsi="Sylfaen" w:cs="Times New Roman"/>
        </w:rPr>
        <w:t xml:space="preserve"> (CPF nº 029.105.415-33; OAB/BA nº 43.661)</w:t>
      </w:r>
      <w:r w:rsidR="00EA17E6" w:rsidRPr="00EA17E6">
        <w:rPr>
          <w:rFonts w:ascii="Sylfaen" w:hAnsi="Sylfaen" w:cs="Times New Roman"/>
        </w:rPr>
        <w:t xml:space="preserve">, </w:t>
      </w:r>
      <w:r w:rsidR="00EA17E6" w:rsidRPr="005D3D2D">
        <w:rPr>
          <w:rFonts w:ascii="Sylfaen" w:hAnsi="Sylfaen" w:cs="Times New Roman"/>
          <w:u w:val="single"/>
        </w:rPr>
        <w:t>que também figura como supervisor de estágio.</w:t>
      </w:r>
    </w:p>
    <w:p w:rsidR="00B26C45" w:rsidRPr="00EA17E6" w:rsidRDefault="00B26C45" w:rsidP="00EA17E6">
      <w:pPr>
        <w:spacing w:after="0" w:line="240" w:lineRule="auto"/>
        <w:jc w:val="both"/>
        <w:rPr>
          <w:rFonts w:ascii="Sylfaen" w:hAnsi="Sylfaen" w:cs="Times New Roman"/>
          <w:b/>
          <w:bCs/>
        </w:rPr>
      </w:pPr>
    </w:p>
    <w:p w:rsidR="00EA17E6" w:rsidRPr="005D3D2D" w:rsidRDefault="005D3D2D" w:rsidP="00EA17E6">
      <w:pPr>
        <w:spacing w:after="0" w:line="240" w:lineRule="auto"/>
        <w:jc w:val="both"/>
        <w:rPr>
          <w:rFonts w:ascii="Sylfaen" w:hAnsi="Sylfaen" w:cs="Times New Roman"/>
          <w:b/>
          <w:bCs/>
          <w:smallCaps/>
        </w:rPr>
      </w:pPr>
      <w:r w:rsidRPr="005D3D2D">
        <w:rPr>
          <w:rFonts w:ascii="Sylfaen" w:hAnsi="Sylfaen" w:cs="Times New Roman"/>
          <w:b/>
          <w:bCs/>
          <w:smallCaps/>
        </w:rPr>
        <w:t>1.2. estagiário(a)</w:t>
      </w:r>
    </w:p>
    <w:p w:rsidR="0001120D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  <w:b/>
          <w:bCs/>
        </w:rPr>
      </w:pPr>
      <w:r>
        <w:rPr>
          <w:rFonts w:ascii="Sylfaen" w:hAnsi="Sylfaen" w:cs="Times New Roman"/>
          <w:b/>
          <w:bCs/>
        </w:rPr>
        <w:t xml:space="preserve">1.2.1. </w:t>
      </w:r>
      <w:r w:rsidRPr="005D3D2D">
        <w:rPr>
          <w:rFonts w:ascii="Sylfaen" w:hAnsi="Sylfaen" w:cs="Times New Roman"/>
          <w:b/>
          <w:bCs/>
          <w:smallCaps/>
          <w:highlight w:val="yellow"/>
        </w:rPr>
        <w:t>nome completo</w:t>
      </w:r>
      <w:r w:rsidRPr="005D3D2D">
        <w:rPr>
          <w:rFonts w:ascii="Sylfaen" w:hAnsi="Sylfaen" w:cs="Times New Roman"/>
          <w:bCs/>
          <w:highlight w:val="yellow"/>
        </w:rPr>
        <w:t>,</w:t>
      </w:r>
      <w:r w:rsidRPr="005D3D2D">
        <w:rPr>
          <w:rFonts w:ascii="Sylfaen" w:hAnsi="Sylfaen" w:cs="Times New Roman"/>
          <w:bCs/>
        </w:rPr>
        <w:t xml:space="preserve"> </w:t>
      </w:r>
      <w:r w:rsidRPr="005D3D2D">
        <w:rPr>
          <w:rFonts w:ascii="Sylfaen" w:hAnsi="Sylfaen" w:cs="Times New Roman"/>
          <w:bCs/>
          <w:highlight w:val="yellow"/>
        </w:rPr>
        <w:t xml:space="preserve">brasileiro, solteiro, nascido em XX/XX/XXXX, RG, CPF, ENDEREÇO, CURSO/IES, TURNO, SEMESTRE </w:t>
      </w:r>
      <w:r w:rsidR="0001120D" w:rsidRPr="005D3D2D">
        <w:rPr>
          <w:rFonts w:ascii="Sylfaen" w:hAnsi="Sylfaen" w:cs="Times New Roman"/>
          <w:bCs/>
          <w:highlight w:val="yellow"/>
        </w:rPr>
        <w:t>MATRÍCULA Nº:</w:t>
      </w:r>
      <w:r w:rsidRPr="005D3D2D">
        <w:rPr>
          <w:rFonts w:ascii="Sylfaen" w:hAnsi="Sylfaen" w:cs="Times New Roman"/>
          <w:bCs/>
        </w:rPr>
        <w:t>.</w:t>
      </w:r>
    </w:p>
    <w:p w:rsidR="00EA17E6" w:rsidRPr="00EA17E6" w:rsidRDefault="00EA17E6" w:rsidP="00EA17E6">
      <w:pPr>
        <w:spacing w:after="0" w:line="240" w:lineRule="auto"/>
        <w:jc w:val="both"/>
        <w:rPr>
          <w:rFonts w:ascii="Sylfaen" w:hAnsi="Sylfaen" w:cs="Times New Roman"/>
          <w:b/>
          <w:bCs/>
        </w:rPr>
      </w:pPr>
    </w:p>
    <w:p w:rsidR="00EA17E6" w:rsidRPr="005D3D2D" w:rsidRDefault="005D3D2D" w:rsidP="00EA17E6">
      <w:pPr>
        <w:spacing w:after="0" w:line="240" w:lineRule="auto"/>
        <w:jc w:val="both"/>
        <w:rPr>
          <w:rFonts w:ascii="Sylfaen" w:hAnsi="Sylfaen" w:cs="Times New Roman"/>
          <w:b/>
          <w:bCs/>
          <w:smallCaps/>
        </w:rPr>
      </w:pPr>
      <w:r w:rsidRPr="005D3D2D">
        <w:rPr>
          <w:rFonts w:ascii="Sylfaen" w:hAnsi="Sylfaen" w:cs="Times New Roman"/>
          <w:b/>
          <w:bCs/>
          <w:smallCaps/>
        </w:rPr>
        <w:t>1.3. instituição de ensino superior (“i</w:t>
      </w:r>
      <w:r w:rsidR="004C0F73">
        <w:rPr>
          <w:rFonts w:ascii="Sylfaen" w:hAnsi="Sylfaen" w:cs="Times New Roman"/>
          <w:b/>
          <w:bCs/>
          <w:smallCaps/>
        </w:rPr>
        <w:t xml:space="preserve"> </w:t>
      </w:r>
      <w:r w:rsidRPr="005D3D2D">
        <w:rPr>
          <w:rFonts w:ascii="Sylfaen" w:hAnsi="Sylfaen" w:cs="Times New Roman"/>
          <w:b/>
          <w:bCs/>
          <w:smallCaps/>
        </w:rPr>
        <w:t>e</w:t>
      </w:r>
      <w:r w:rsidR="004C0F73">
        <w:rPr>
          <w:rFonts w:ascii="Sylfaen" w:hAnsi="Sylfaen" w:cs="Times New Roman"/>
          <w:b/>
          <w:bCs/>
          <w:smallCaps/>
        </w:rPr>
        <w:t xml:space="preserve"> </w:t>
      </w:r>
      <w:r w:rsidRPr="005D3D2D">
        <w:rPr>
          <w:rFonts w:ascii="Sylfaen" w:hAnsi="Sylfaen" w:cs="Times New Roman"/>
          <w:b/>
          <w:bCs/>
          <w:smallCaps/>
        </w:rPr>
        <w:t>s”)</w:t>
      </w:r>
    </w:p>
    <w:p w:rsidR="00056CB7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  <w:b/>
          <w:bCs/>
        </w:rPr>
      </w:pPr>
      <w:r w:rsidRPr="005D3D2D">
        <w:rPr>
          <w:rFonts w:ascii="Sylfaen" w:hAnsi="Sylfaen" w:cs="Times New Roman"/>
          <w:b/>
          <w:bCs/>
          <w:smallCaps/>
          <w:highlight w:val="yellow"/>
        </w:rPr>
        <w:t>razão social</w:t>
      </w:r>
      <w:r w:rsidRPr="005D3D2D">
        <w:rPr>
          <w:rFonts w:ascii="Sylfaen" w:hAnsi="Sylfaen" w:cs="Times New Roman"/>
          <w:b/>
          <w:bCs/>
          <w:highlight w:val="yellow"/>
        </w:rPr>
        <w:t xml:space="preserve">, </w:t>
      </w:r>
      <w:r w:rsidRPr="005D3D2D">
        <w:rPr>
          <w:rFonts w:ascii="Sylfaen" w:hAnsi="Sylfaen" w:cs="Times New Roman"/>
          <w:bCs/>
          <w:highlight w:val="yellow"/>
        </w:rPr>
        <w:t>natureza jurídica, cnpj, endereço, representante, supervisor</w:t>
      </w:r>
    </w:p>
    <w:p w:rsidR="00F722B4" w:rsidRPr="00EA17E6" w:rsidRDefault="00F722B4" w:rsidP="00EA17E6">
      <w:pPr>
        <w:spacing w:after="0" w:line="240" w:lineRule="auto"/>
        <w:rPr>
          <w:rFonts w:ascii="Sylfaen" w:hAnsi="Sylfaen" w:cs="Times New Roman"/>
        </w:rPr>
      </w:pPr>
    </w:p>
    <w:p w:rsidR="001617F7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</w:rPr>
        <w:t xml:space="preserve">2. </w:t>
      </w:r>
      <w:r w:rsidR="00C1070A" w:rsidRPr="00EA17E6">
        <w:rPr>
          <w:rFonts w:ascii="Sylfaen" w:hAnsi="Sylfaen" w:cs="Times New Roman"/>
        </w:rPr>
        <w:t xml:space="preserve">A </w:t>
      </w:r>
      <w:r w:rsidR="004C0F73" w:rsidRPr="004C0F73">
        <w:rPr>
          <w:rFonts w:ascii="Sylfaen" w:hAnsi="Sylfaen" w:cs="Times New Roman"/>
          <w:smallCaps/>
        </w:rPr>
        <w:t>concedente</w:t>
      </w:r>
      <w:r w:rsidR="00C1070A" w:rsidRPr="00EA17E6">
        <w:rPr>
          <w:rFonts w:ascii="Sylfaen" w:hAnsi="Sylfaen" w:cs="Times New Roman"/>
        </w:rPr>
        <w:t xml:space="preserve"> compromet</w:t>
      </w:r>
      <w:r w:rsidR="004C0F73">
        <w:rPr>
          <w:rFonts w:ascii="Sylfaen" w:hAnsi="Sylfaen" w:cs="Times New Roman"/>
        </w:rPr>
        <w:t xml:space="preserve">e-se a admitir o (a)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4C0F73" w:rsidRPr="00EA17E6">
        <w:rPr>
          <w:rFonts w:ascii="Sylfaen" w:hAnsi="Sylfaen" w:cs="Times New Roman"/>
        </w:rPr>
        <w:t xml:space="preserve"> </w:t>
      </w:r>
      <w:r w:rsidR="00C1070A" w:rsidRPr="00EA17E6">
        <w:rPr>
          <w:rFonts w:ascii="Sylfaen" w:hAnsi="Sylfaen" w:cs="Times New Roman"/>
        </w:rPr>
        <w:t xml:space="preserve">observando a legislação vigente e demais disposições estabelecidas pela </w:t>
      </w:r>
      <w:r w:rsidR="004C0F73" w:rsidRPr="004C0F73">
        <w:rPr>
          <w:rFonts w:ascii="Sylfaen" w:hAnsi="Sylfaen" w:cs="Times New Roman"/>
          <w:bCs/>
          <w:smallCaps/>
        </w:rPr>
        <w:t>ies</w:t>
      </w:r>
      <w:r w:rsidR="0051187A" w:rsidRPr="00EA17E6">
        <w:rPr>
          <w:rFonts w:ascii="Sylfaen" w:hAnsi="Sylfaen" w:cs="Times New Roman"/>
        </w:rPr>
        <w:t>.</w:t>
      </w:r>
    </w:p>
    <w:p w:rsidR="00056CB7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</w:rPr>
        <w:t>3.</w:t>
      </w:r>
      <w:r w:rsidR="00C1070A" w:rsidRPr="00EA17E6">
        <w:rPr>
          <w:rFonts w:ascii="Sylfaen" w:hAnsi="Sylfaen" w:cs="Times New Roman"/>
        </w:rPr>
        <w:t xml:space="preserve"> O estágio de estudantes da </w:t>
      </w:r>
      <w:r w:rsidR="004C0F73" w:rsidRPr="004C0F73">
        <w:rPr>
          <w:rFonts w:ascii="Sylfaen" w:hAnsi="Sylfaen" w:cs="Times New Roman"/>
          <w:bCs/>
          <w:smallCaps/>
        </w:rPr>
        <w:t>ies</w:t>
      </w:r>
      <w:r w:rsidR="00C1070A" w:rsidRPr="00EA17E6">
        <w:rPr>
          <w:rFonts w:ascii="Sylfaen" w:hAnsi="Sylfaen" w:cs="Times New Roman"/>
        </w:rPr>
        <w:t xml:space="preserve"> junto à </w:t>
      </w:r>
      <w:r w:rsidR="004C0F73" w:rsidRPr="004C0F73">
        <w:rPr>
          <w:rFonts w:ascii="Sylfaen" w:hAnsi="Sylfaen" w:cs="Times New Roman"/>
          <w:smallCaps/>
        </w:rPr>
        <w:t>concedente</w:t>
      </w:r>
      <w:r w:rsidR="00C1070A" w:rsidRPr="00EA17E6">
        <w:rPr>
          <w:rFonts w:ascii="Sylfaen" w:hAnsi="Sylfaen" w:cs="Times New Roman"/>
        </w:rPr>
        <w:t>, de caráter obrigatório ou não, deve buscar o aprendizado de competências próprias da atividade profissional e a contextualização curricular, devendo ser desenvolvido em ambiente de trabalho e em consonância com o projeto pedagógico do curso e horários escolares.</w:t>
      </w:r>
    </w:p>
    <w:p w:rsidR="001617F7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</w:rPr>
        <w:t>4.</w:t>
      </w:r>
      <w:r w:rsidR="00C1070A" w:rsidRPr="00EA17E6">
        <w:rPr>
          <w:rFonts w:ascii="Sylfaen" w:hAnsi="Sylfaen" w:cs="Times New Roman"/>
          <w:b/>
        </w:rPr>
        <w:t xml:space="preserve"> </w:t>
      </w:r>
      <w:r w:rsidR="00C1070A" w:rsidRPr="00EA17E6">
        <w:rPr>
          <w:rFonts w:ascii="Sylfaen" w:hAnsi="Sylfaen" w:cs="Times New Roman"/>
        </w:rPr>
        <w:t xml:space="preserve">O estágio terá início em </w:t>
      </w:r>
      <w:r w:rsidR="00B0647A" w:rsidRPr="00EA17E6">
        <w:rPr>
          <w:rFonts w:ascii="Sylfaen" w:hAnsi="Sylfaen" w:cs="Times New Roman"/>
          <w:highlight w:val="yellow"/>
        </w:rPr>
        <w:t>XX/XX/XXXX</w:t>
      </w:r>
      <w:r w:rsidR="00C1070A" w:rsidRPr="00EA17E6">
        <w:rPr>
          <w:rFonts w:ascii="Sylfaen" w:hAnsi="Sylfaen" w:cs="Times New Roman"/>
        </w:rPr>
        <w:t xml:space="preserve"> e término em </w:t>
      </w:r>
      <w:r w:rsidR="00B0647A" w:rsidRPr="00EA17E6">
        <w:rPr>
          <w:rFonts w:ascii="Sylfaen" w:hAnsi="Sylfaen" w:cs="Times New Roman"/>
          <w:highlight w:val="yellow"/>
        </w:rPr>
        <w:t>XX/XX/XXXX</w:t>
      </w:r>
      <w:r w:rsidR="00C1070A" w:rsidRPr="00EA17E6">
        <w:rPr>
          <w:rFonts w:ascii="Sylfaen" w:hAnsi="Sylfaen" w:cs="Times New Roman"/>
        </w:rPr>
        <w:t xml:space="preserve">, podendo ser prorrogado por termo aditivo. O período total do estágio, na mesma parte </w:t>
      </w:r>
      <w:r w:rsidR="004C0F73" w:rsidRPr="004C0F73">
        <w:rPr>
          <w:rFonts w:ascii="Sylfaen" w:hAnsi="Sylfaen" w:cs="Times New Roman"/>
          <w:smallCaps/>
        </w:rPr>
        <w:t>concedente</w:t>
      </w:r>
      <w:r w:rsidR="00C1070A" w:rsidRPr="00EA17E6">
        <w:rPr>
          <w:rFonts w:ascii="Sylfaen" w:hAnsi="Sylfaen" w:cs="Times New Roman"/>
        </w:rPr>
        <w:t xml:space="preserve">, não poderá exceder 2 (dois) anos, exceto quando se tratar de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4C0F73" w:rsidRPr="00EA17E6">
        <w:rPr>
          <w:rFonts w:ascii="Sylfaen" w:hAnsi="Sylfaen" w:cs="Times New Roman"/>
        </w:rPr>
        <w:t xml:space="preserve"> </w:t>
      </w:r>
      <w:r w:rsidR="004C0F73">
        <w:rPr>
          <w:rFonts w:ascii="Sylfaen" w:hAnsi="Sylfaen" w:cs="Times New Roman"/>
        </w:rPr>
        <w:t xml:space="preserve"> portador</w:t>
      </w:r>
      <w:r w:rsidR="003E5763" w:rsidRPr="00EA17E6">
        <w:rPr>
          <w:rFonts w:ascii="Sylfaen" w:hAnsi="Sylfaen" w:cs="Times New Roman"/>
        </w:rPr>
        <w:t xml:space="preserve">(a) </w:t>
      </w:r>
      <w:r w:rsidR="00C1070A" w:rsidRPr="00EA17E6">
        <w:rPr>
          <w:rFonts w:ascii="Sylfaen" w:hAnsi="Sylfaen" w:cs="Times New Roman"/>
        </w:rPr>
        <w:t>de deficiência.</w:t>
      </w:r>
    </w:p>
    <w:p w:rsidR="001617F7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</w:rPr>
        <w:t>5.</w:t>
      </w:r>
      <w:r w:rsidR="00C1070A" w:rsidRPr="00EA17E6">
        <w:rPr>
          <w:rFonts w:ascii="Sylfaen" w:hAnsi="Sylfaen" w:cs="Times New Roman"/>
        </w:rPr>
        <w:t xml:space="preserve"> A jornada de estágio será de </w:t>
      </w:r>
      <w:r w:rsidR="00B0647A" w:rsidRPr="00EA17E6">
        <w:rPr>
          <w:rFonts w:ascii="Sylfaen" w:hAnsi="Sylfaen" w:cs="Times New Roman"/>
          <w:highlight w:val="yellow"/>
        </w:rPr>
        <w:t>XX</w:t>
      </w:r>
      <w:r w:rsidR="00C1070A" w:rsidRPr="00EA17E6">
        <w:rPr>
          <w:rFonts w:ascii="Sylfaen" w:hAnsi="Sylfaen" w:cs="Times New Roman"/>
        </w:rPr>
        <w:t xml:space="preserve"> horas</w:t>
      </w:r>
      <w:r w:rsidR="00B0647A" w:rsidRPr="00EA17E6">
        <w:rPr>
          <w:rFonts w:ascii="Sylfaen" w:hAnsi="Sylfaen" w:cs="Times New Roman"/>
        </w:rPr>
        <w:t xml:space="preserve"> semanais</w:t>
      </w:r>
      <w:r w:rsidR="00C1070A" w:rsidRPr="00EA17E6">
        <w:rPr>
          <w:rFonts w:ascii="Sylfaen" w:hAnsi="Sylfaen" w:cs="Times New Roman"/>
        </w:rPr>
        <w:t xml:space="preserve"> (</w:t>
      </w:r>
      <w:r w:rsidR="00B0647A" w:rsidRPr="00EA17E6">
        <w:rPr>
          <w:rFonts w:ascii="Sylfaen" w:hAnsi="Sylfaen" w:cs="Times New Roman"/>
          <w:highlight w:val="yellow"/>
        </w:rPr>
        <w:t>X</w:t>
      </w:r>
      <w:r w:rsidR="00C1070A" w:rsidRPr="00EA17E6">
        <w:rPr>
          <w:rFonts w:ascii="Sylfaen" w:hAnsi="Sylfaen" w:cs="Times New Roman"/>
        </w:rPr>
        <w:t xml:space="preserve"> horas diárias), devendo ser cumprida no horário das </w:t>
      </w:r>
      <w:r w:rsidR="00B0647A" w:rsidRPr="00EA17E6">
        <w:rPr>
          <w:rFonts w:ascii="Sylfaen" w:hAnsi="Sylfaen" w:cs="Times New Roman"/>
          <w:highlight w:val="yellow"/>
        </w:rPr>
        <w:t>XXhXXmin</w:t>
      </w:r>
      <w:r w:rsidR="00C1070A" w:rsidRPr="00EA17E6">
        <w:rPr>
          <w:rFonts w:ascii="Sylfaen" w:hAnsi="Sylfaen" w:cs="Times New Roman"/>
        </w:rPr>
        <w:t xml:space="preserve"> às </w:t>
      </w:r>
      <w:r w:rsidR="00B0647A" w:rsidRPr="00EA17E6">
        <w:rPr>
          <w:rFonts w:ascii="Sylfaen" w:hAnsi="Sylfaen" w:cs="Times New Roman"/>
          <w:highlight w:val="yellow"/>
        </w:rPr>
        <w:t>XXhXXmin</w:t>
      </w:r>
      <w:r w:rsidR="00C1070A" w:rsidRPr="00EA17E6">
        <w:rPr>
          <w:rFonts w:ascii="Sylfaen" w:hAnsi="Sylfaen" w:cs="Times New Roman"/>
        </w:rPr>
        <w:t>.</w:t>
      </w:r>
    </w:p>
    <w:p w:rsidR="00C1070A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</w:rPr>
        <w:t>6.</w:t>
      </w:r>
      <w:r w:rsidR="00C1070A" w:rsidRPr="00EA17E6">
        <w:rPr>
          <w:rFonts w:ascii="Sylfaen" w:hAnsi="Sylfaen" w:cs="Times New Roman"/>
        </w:rPr>
        <w:t xml:space="preserve"> A </w:t>
      </w:r>
      <w:r w:rsidR="004C0F73" w:rsidRPr="004C0F73">
        <w:rPr>
          <w:rFonts w:ascii="Sylfaen" w:hAnsi="Sylfaen" w:cs="Times New Roman"/>
          <w:smallCaps/>
        </w:rPr>
        <w:t>concedente</w:t>
      </w:r>
      <w:r w:rsidR="004C0F73" w:rsidRPr="00EA17E6">
        <w:rPr>
          <w:rFonts w:ascii="Sylfaen" w:hAnsi="Sylfaen" w:cs="Times New Roman"/>
        </w:rPr>
        <w:t xml:space="preserve"> </w:t>
      </w:r>
      <w:r w:rsidR="00C1070A" w:rsidRPr="00EA17E6">
        <w:rPr>
          <w:rFonts w:ascii="Sylfaen" w:hAnsi="Sylfaen" w:cs="Times New Roman"/>
        </w:rPr>
        <w:t>pagará ao</w:t>
      </w:r>
      <w:r w:rsidR="00195B91" w:rsidRPr="00EA17E6">
        <w:rPr>
          <w:rFonts w:ascii="Sylfaen" w:hAnsi="Sylfaen" w:cs="Times New Roman"/>
        </w:rPr>
        <w:t>(à)</w:t>
      </w:r>
      <w:r w:rsidR="00C1070A" w:rsidRPr="00EA17E6">
        <w:rPr>
          <w:rFonts w:ascii="Sylfaen" w:hAnsi="Sylfaen" w:cs="Times New Roman"/>
        </w:rPr>
        <w:t xml:space="preserve">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C1070A" w:rsidRPr="00EA17E6">
        <w:rPr>
          <w:rFonts w:ascii="Sylfaen" w:hAnsi="Sylfaen" w:cs="Times New Roman"/>
        </w:rPr>
        <w:t xml:space="preserve">, mensalmente, a importância de </w:t>
      </w:r>
      <w:r w:rsidR="00C1070A" w:rsidRPr="00EA17E6">
        <w:rPr>
          <w:rFonts w:ascii="Sylfaen" w:hAnsi="Sylfaen" w:cs="Times New Roman"/>
          <w:highlight w:val="yellow"/>
        </w:rPr>
        <w:t xml:space="preserve">R$ </w:t>
      </w:r>
      <w:r w:rsidR="00B0647A" w:rsidRPr="00EA17E6">
        <w:rPr>
          <w:rFonts w:ascii="Sylfaen" w:hAnsi="Sylfaen" w:cs="Times New Roman"/>
          <w:highlight w:val="yellow"/>
        </w:rPr>
        <w:t>XXX,</w:t>
      </w:r>
      <w:r w:rsidR="008B7FD6" w:rsidRPr="00EA17E6">
        <w:rPr>
          <w:rFonts w:ascii="Sylfaen" w:hAnsi="Sylfaen" w:cs="Times New Roman"/>
          <w:highlight w:val="yellow"/>
        </w:rPr>
        <w:t xml:space="preserve">XX </w:t>
      </w:r>
      <w:r w:rsidR="00590707" w:rsidRPr="00EA17E6">
        <w:rPr>
          <w:rFonts w:ascii="Sylfaen" w:hAnsi="Sylfaen" w:cs="Times New Roman"/>
          <w:highlight w:val="yellow"/>
        </w:rPr>
        <w:t>(xxxxxx)</w:t>
      </w:r>
      <w:r w:rsidR="00590707" w:rsidRPr="00EA17E6">
        <w:rPr>
          <w:rFonts w:ascii="Sylfaen" w:hAnsi="Sylfaen" w:cs="Times New Roman"/>
        </w:rPr>
        <w:t xml:space="preserve"> </w:t>
      </w:r>
      <w:r w:rsidR="00C1070A" w:rsidRPr="00EA17E6">
        <w:rPr>
          <w:rFonts w:ascii="Sylfaen" w:hAnsi="Sylfaen" w:cs="Times New Roman"/>
        </w:rPr>
        <w:t>a título de Bolsa de Estágio.</w:t>
      </w:r>
    </w:p>
    <w:p w:rsidR="00CC0104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</w:rPr>
        <w:t>7.</w:t>
      </w:r>
      <w:r w:rsidR="00C1070A" w:rsidRPr="00EA17E6">
        <w:rPr>
          <w:rFonts w:ascii="Sylfaen" w:hAnsi="Sylfaen" w:cs="Times New Roman"/>
          <w:b/>
        </w:rPr>
        <w:t xml:space="preserve"> </w:t>
      </w:r>
      <w:r w:rsidR="00C1070A" w:rsidRPr="00EA17E6">
        <w:rPr>
          <w:rFonts w:ascii="Sylfaen" w:hAnsi="Sylfaen" w:cs="Times New Roman"/>
        </w:rPr>
        <w:t xml:space="preserve">São obrigações da </w:t>
      </w:r>
      <w:r w:rsidR="004C0F73" w:rsidRPr="004C0F73">
        <w:rPr>
          <w:rFonts w:ascii="Sylfaen" w:hAnsi="Sylfaen" w:cs="Times New Roman"/>
          <w:smallCaps/>
        </w:rPr>
        <w:t>concedente</w:t>
      </w:r>
      <w:r w:rsidR="00C1070A" w:rsidRPr="00EA17E6">
        <w:rPr>
          <w:rFonts w:ascii="Sylfaen" w:hAnsi="Sylfaen" w:cs="Times New Roman"/>
        </w:rPr>
        <w:t>: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(i)</w:t>
      </w:r>
      <w:r w:rsidR="006007CF">
        <w:rPr>
          <w:rFonts w:ascii="Sylfaen" w:hAnsi="Sylfaen" w:cs="Times New Roman"/>
        </w:rPr>
        <w:t xml:space="preserve"> </w:t>
      </w:r>
      <w:r w:rsidR="00C1070A" w:rsidRPr="00EA17E6">
        <w:rPr>
          <w:rFonts w:ascii="Sylfaen" w:hAnsi="Sylfaen" w:cs="Times New Roman"/>
        </w:rPr>
        <w:t>ofertar instalações que tenham condições de proporcionar ao</w:t>
      </w:r>
      <w:r w:rsidR="00590707" w:rsidRPr="00EA17E6">
        <w:rPr>
          <w:rFonts w:ascii="Sylfaen" w:hAnsi="Sylfaen" w:cs="Times New Roman"/>
        </w:rPr>
        <w:t xml:space="preserve">(à)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4C0F73" w:rsidRPr="00EA17E6">
        <w:rPr>
          <w:rFonts w:ascii="Sylfaen" w:hAnsi="Sylfaen" w:cs="Times New Roman"/>
        </w:rPr>
        <w:t xml:space="preserve"> </w:t>
      </w:r>
      <w:r w:rsidR="00C1070A" w:rsidRPr="00EA17E6">
        <w:rPr>
          <w:rFonts w:ascii="Sylfaen" w:hAnsi="Sylfaen" w:cs="Times New Roman"/>
        </w:rPr>
        <w:t xml:space="preserve"> a realização das atividades propostas;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(ii)</w:t>
      </w:r>
      <w:r w:rsidR="006007CF">
        <w:rPr>
          <w:rFonts w:ascii="Sylfaen" w:hAnsi="Sylfaen" w:cs="Times New Roman"/>
        </w:rPr>
        <w:t xml:space="preserve"> </w:t>
      </w:r>
      <w:r w:rsidR="00C1070A" w:rsidRPr="00EA17E6">
        <w:rPr>
          <w:rFonts w:ascii="Sylfaen" w:hAnsi="Sylfaen" w:cs="Times New Roman"/>
        </w:rPr>
        <w:t>indicar funcion</w:t>
      </w:r>
      <w:bookmarkStart w:id="0" w:name="_GoBack"/>
      <w:bookmarkEnd w:id="0"/>
      <w:r w:rsidR="00C1070A" w:rsidRPr="00EA17E6">
        <w:rPr>
          <w:rFonts w:ascii="Sylfaen" w:hAnsi="Sylfaen" w:cs="Times New Roman"/>
        </w:rPr>
        <w:t>ário com formação ou experiência profissional na área de conhecimento desenvolvida no curso do</w:t>
      </w:r>
      <w:r w:rsidR="00590707" w:rsidRPr="00EA17E6">
        <w:rPr>
          <w:rFonts w:ascii="Sylfaen" w:hAnsi="Sylfaen" w:cs="Times New Roman"/>
        </w:rPr>
        <w:t>(a)</w:t>
      </w:r>
      <w:r w:rsidR="00C1070A" w:rsidRPr="00EA17E6">
        <w:rPr>
          <w:rFonts w:ascii="Sylfaen" w:hAnsi="Sylfaen" w:cs="Times New Roman"/>
        </w:rPr>
        <w:t xml:space="preserve">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C1070A" w:rsidRPr="00EA17E6">
        <w:rPr>
          <w:rFonts w:ascii="Sylfaen" w:hAnsi="Sylfaen" w:cs="Times New Roman"/>
        </w:rPr>
        <w:t>, para orientá-lo e supervisioná-lo</w:t>
      </w:r>
      <w:r w:rsidR="00CC0104" w:rsidRPr="00EA17E6">
        <w:rPr>
          <w:rFonts w:ascii="Sylfaen" w:hAnsi="Sylfaen" w:cs="Times New Roman"/>
        </w:rPr>
        <w:t>, observando o limite de até 5 (cinco) estagiários simultaneamente para cada orientador;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(iii)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oferecer à </w:t>
      </w:r>
      <w:r w:rsidR="004C0F73" w:rsidRPr="004C0F73">
        <w:rPr>
          <w:rFonts w:ascii="Sylfaen" w:hAnsi="Sylfaen" w:cs="Times New Roman"/>
          <w:bCs/>
          <w:smallCaps/>
        </w:rPr>
        <w:t>ies</w:t>
      </w:r>
      <w:r w:rsidR="004C0F73" w:rsidRPr="00EA17E6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subsídios que possibilitem o acompanhamento, a supervisão e a avaliação do estágio;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(iv)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enviar à </w:t>
      </w:r>
      <w:r w:rsidR="004C0F73" w:rsidRPr="004C0F73">
        <w:rPr>
          <w:rFonts w:ascii="Sylfaen" w:hAnsi="Sylfaen" w:cs="Times New Roman"/>
          <w:bCs/>
          <w:smallCaps/>
        </w:rPr>
        <w:t>ies</w:t>
      </w:r>
      <w:r w:rsidR="00CC0104" w:rsidRPr="00EA17E6">
        <w:rPr>
          <w:rFonts w:ascii="Sylfaen" w:hAnsi="Sylfaen" w:cs="Times New Roman"/>
        </w:rPr>
        <w:t>, semestralmente, relatório de atividades, com vista obrigatória ao</w:t>
      </w:r>
      <w:r w:rsidR="00590707" w:rsidRPr="00EA17E6">
        <w:rPr>
          <w:rFonts w:ascii="Sylfaen" w:hAnsi="Sylfaen" w:cs="Times New Roman"/>
        </w:rPr>
        <w:t>(à)</w:t>
      </w:r>
      <w:r w:rsidR="00CC0104" w:rsidRPr="00EA17E6">
        <w:rPr>
          <w:rFonts w:ascii="Sylfaen" w:hAnsi="Sylfaen" w:cs="Times New Roman"/>
        </w:rPr>
        <w:t xml:space="preserve">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CC0104" w:rsidRPr="00EA17E6">
        <w:rPr>
          <w:rFonts w:ascii="Sylfaen" w:hAnsi="Sylfaen" w:cs="Times New Roman"/>
        </w:rPr>
        <w:t>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por ocasião do desligamento do</w:t>
      </w:r>
      <w:r w:rsidR="008D0A90" w:rsidRPr="00EA17E6">
        <w:rPr>
          <w:rFonts w:ascii="Sylfaen" w:hAnsi="Sylfaen" w:cs="Times New Roman"/>
        </w:rPr>
        <w:t>(a)</w:t>
      </w:r>
      <w:r w:rsidR="00CC0104" w:rsidRPr="00EA17E6">
        <w:rPr>
          <w:rFonts w:ascii="Sylfaen" w:hAnsi="Sylfaen" w:cs="Times New Roman"/>
        </w:rPr>
        <w:t xml:space="preserve">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8D0A90" w:rsidRPr="00EA17E6">
        <w:rPr>
          <w:rFonts w:ascii="Sylfaen" w:hAnsi="Sylfaen" w:cs="Times New Roman"/>
        </w:rPr>
        <w:t>,</w:t>
      </w:r>
      <w:r w:rsidR="00CC0104" w:rsidRPr="00EA17E6">
        <w:rPr>
          <w:rFonts w:ascii="Sylfaen" w:hAnsi="Sylfaen" w:cs="Times New Roman"/>
        </w:rPr>
        <w:t xml:space="preserve"> entregar Termo de Realização de Estágio</w:t>
      </w:r>
      <w:r w:rsidR="007D31E7" w:rsidRPr="00EA17E6">
        <w:rPr>
          <w:rFonts w:ascii="Sylfaen" w:hAnsi="Sylfaen" w:cs="Times New Roman"/>
        </w:rPr>
        <w:t xml:space="preserve">, </w:t>
      </w:r>
      <w:r w:rsidR="00CC0104" w:rsidRPr="00EA17E6">
        <w:rPr>
          <w:rFonts w:ascii="Sylfaen" w:hAnsi="Sylfaen" w:cs="Times New Roman"/>
        </w:rPr>
        <w:t>contendo o resumo das atividades realizadas, dos períodos e da avaliação de desempenho;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reduzir pelo menos à metade a carga horária do estágio nos períodos de avaliação, quando a </w:t>
      </w:r>
      <w:r w:rsidR="004C0F73" w:rsidRPr="004C0F73">
        <w:rPr>
          <w:rFonts w:ascii="Sylfaen" w:hAnsi="Sylfaen" w:cs="Times New Roman"/>
          <w:bCs/>
          <w:smallCaps/>
        </w:rPr>
        <w:t>ies</w:t>
      </w:r>
      <w:r w:rsidR="004C0F73" w:rsidRPr="00EA17E6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adotar verificações de aprendizagem periódicas ou finais;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(vi)</w:t>
      </w:r>
      <w:r w:rsidR="006007CF">
        <w:rPr>
          <w:rFonts w:ascii="Sylfaen" w:hAnsi="Sylfaen" w:cs="Times New Roman"/>
        </w:rPr>
        <w:t xml:space="preserve"> </w:t>
      </w:r>
      <w:r w:rsidR="008D0A90" w:rsidRPr="00EA17E6">
        <w:rPr>
          <w:rFonts w:ascii="Sylfaen" w:hAnsi="Sylfaen" w:cs="Times New Roman"/>
        </w:rPr>
        <w:t>realizar o pagamento d</w:t>
      </w:r>
      <w:r w:rsidR="006007CF">
        <w:rPr>
          <w:rFonts w:ascii="Sylfaen" w:hAnsi="Sylfaen" w:cs="Times New Roman"/>
        </w:rPr>
        <w:t>a Bolsa de Estágio ao</w:t>
      </w:r>
      <w:r w:rsidR="008D0A90" w:rsidRPr="00EA17E6">
        <w:rPr>
          <w:rFonts w:ascii="Sylfaen" w:hAnsi="Sylfaen" w:cs="Times New Roman"/>
        </w:rPr>
        <w:t xml:space="preserve">(à)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8D0A90" w:rsidRPr="00EA17E6">
        <w:rPr>
          <w:rFonts w:ascii="Sylfaen" w:hAnsi="Sylfaen" w:cs="Times New Roman"/>
        </w:rPr>
        <w:t xml:space="preserve">; 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(vii)</w:t>
      </w:r>
      <w:r w:rsidR="006007CF">
        <w:rPr>
          <w:rFonts w:ascii="Sylfaen" w:hAnsi="Sylfaen" w:cs="Times New Roman"/>
        </w:rPr>
        <w:t xml:space="preserve"> </w:t>
      </w:r>
      <w:r w:rsidR="004C0F73">
        <w:rPr>
          <w:rFonts w:ascii="Sylfaen" w:hAnsi="Sylfaen" w:cs="Times New Roman"/>
        </w:rPr>
        <w:t>assegurar ao</w:t>
      </w:r>
      <w:r w:rsidR="00590707" w:rsidRPr="00EA17E6">
        <w:rPr>
          <w:rFonts w:ascii="Sylfaen" w:hAnsi="Sylfaen" w:cs="Times New Roman"/>
        </w:rPr>
        <w:t xml:space="preserve">(à)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CC0104" w:rsidRPr="00EA17E6">
        <w:rPr>
          <w:rFonts w:ascii="Sylfaen" w:hAnsi="Sylfaen" w:cs="Times New Roman"/>
        </w:rPr>
        <w:t xml:space="preserve"> o gozo de recesso</w:t>
      </w:r>
      <w:r w:rsidR="008D0A90" w:rsidRPr="00EA17E6">
        <w:rPr>
          <w:rFonts w:ascii="Sylfaen" w:hAnsi="Sylfaen" w:cs="Times New Roman"/>
        </w:rPr>
        <w:t xml:space="preserve"> remunerado</w:t>
      </w:r>
      <w:r w:rsidR="00CC0104" w:rsidRPr="00EA17E6">
        <w:rPr>
          <w:rFonts w:ascii="Sylfaen" w:hAnsi="Sylfaen" w:cs="Times New Roman"/>
        </w:rPr>
        <w:t>, preferencialmente durante suas férias escolares, na forma do art. 13 e seus parágrafos da Lei nº 11.788/08;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(viii)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manter à disposição da fiscalização documentos que comprovem a relação de estágio.</w:t>
      </w:r>
    </w:p>
    <w:p w:rsidR="00CC0104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</w:rPr>
        <w:t xml:space="preserve">8. </w:t>
      </w:r>
      <w:r w:rsidR="00C1070A" w:rsidRPr="00EA17E6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São obrigações da </w:t>
      </w:r>
      <w:r w:rsidR="004C0F73" w:rsidRPr="004C0F73">
        <w:rPr>
          <w:rFonts w:ascii="Sylfaen" w:hAnsi="Sylfaen" w:cs="Times New Roman"/>
          <w:bCs/>
          <w:smallCaps/>
        </w:rPr>
        <w:t>ies</w:t>
      </w:r>
      <w:r w:rsidR="00CC0104" w:rsidRPr="00EA17E6">
        <w:rPr>
          <w:rFonts w:ascii="Sylfaen" w:hAnsi="Sylfaen" w:cs="Times New Roman"/>
        </w:rPr>
        <w:t>: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indicar professor orientador, da área a ser desenvolvida no estágio, como responsável pelo acompanhamento e avaliação das atividades do</w:t>
      </w:r>
      <w:r w:rsidR="00590707" w:rsidRPr="00EA17E6">
        <w:rPr>
          <w:rFonts w:ascii="Sylfaen" w:hAnsi="Sylfaen" w:cs="Times New Roman"/>
        </w:rPr>
        <w:t>(a)</w:t>
      </w:r>
      <w:r w:rsidR="00CC0104" w:rsidRPr="00EA17E6">
        <w:rPr>
          <w:rFonts w:ascii="Sylfaen" w:hAnsi="Sylfaen" w:cs="Times New Roman"/>
        </w:rPr>
        <w:t xml:space="preserve">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CC0104" w:rsidRPr="00EA17E6">
        <w:rPr>
          <w:rFonts w:ascii="Sylfaen" w:hAnsi="Sylfaen" w:cs="Times New Roman"/>
        </w:rPr>
        <w:t>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 xml:space="preserve">(ii) </w:t>
      </w:r>
      <w:r w:rsidR="00CC0104" w:rsidRPr="00EA17E6">
        <w:rPr>
          <w:rFonts w:ascii="Sylfaen" w:hAnsi="Sylfaen" w:cs="Times New Roman"/>
        </w:rPr>
        <w:t>exigir do educando a apresentação periódica, em prazo não superior a 6 (seis) meses, de relatório das atividades;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(iii)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zelar pelo cumprimento d</w:t>
      </w:r>
      <w:r w:rsidR="00590707" w:rsidRPr="00EA17E6">
        <w:rPr>
          <w:rFonts w:ascii="Sylfaen" w:hAnsi="Sylfaen" w:cs="Times New Roman"/>
        </w:rPr>
        <w:t xml:space="preserve">este </w:t>
      </w:r>
      <w:r w:rsidR="006007CF">
        <w:rPr>
          <w:rFonts w:ascii="Sylfaen" w:hAnsi="Sylfaen" w:cs="Times New Roman"/>
        </w:rPr>
        <w:t>t</w:t>
      </w:r>
      <w:r w:rsidR="00CC0104" w:rsidRPr="00EA17E6">
        <w:rPr>
          <w:rFonts w:ascii="Sylfaen" w:hAnsi="Sylfaen" w:cs="Times New Roman"/>
        </w:rPr>
        <w:t xml:space="preserve">ermo de </w:t>
      </w:r>
      <w:r w:rsidR="006007CF">
        <w:rPr>
          <w:rFonts w:ascii="Sylfaen" w:hAnsi="Sylfaen" w:cs="Times New Roman"/>
        </w:rPr>
        <w:t>c</w:t>
      </w:r>
      <w:r w:rsidR="004C0F73">
        <w:rPr>
          <w:rFonts w:ascii="Sylfaen" w:hAnsi="Sylfaen" w:cs="Times New Roman"/>
        </w:rPr>
        <w:t>ompromisso, reorientando o</w:t>
      </w:r>
      <w:r w:rsidR="00590707" w:rsidRPr="00EA17E6">
        <w:rPr>
          <w:rFonts w:ascii="Sylfaen" w:hAnsi="Sylfaen" w:cs="Times New Roman"/>
        </w:rPr>
        <w:t xml:space="preserve">(a)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CC0104" w:rsidRPr="00EA17E6">
        <w:rPr>
          <w:rFonts w:ascii="Sylfaen" w:hAnsi="Sylfaen" w:cs="Times New Roman"/>
        </w:rPr>
        <w:t xml:space="preserve"> para outro local em caso de </w:t>
      </w:r>
      <w:r w:rsidR="006007CF">
        <w:rPr>
          <w:rFonts w:ascii="Sylfaen" w:hAnsi="Sylfaen" w:cs="Times New Roman"/>
        </w:rPr>
        <w:t xml:space="preserve">seu </w:t>
      </w:r>
      <w:r w:rsidR="00CC0104" w:rsidRPr="00EA17E6">
        <w:rPr>
          <w:rFonts w:ascii="Sylfaen" w:hAnsi="Sylfaen" w:cs="Times New Roman"/>
        </w:rPr>
        <w:t>descumprimento;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(iv)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elaborar normas complementares e instrumentos de avaliação dos estágios de seus educandos;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comunicar à </w:t>
      </w:r>
      <w:r w:rsidR="004C0F73" w:rsidRPr="004C0F73">
        <w:rPr>
          <w:rFonts w:ascii="Sylfaen" w:hAnsi="Sylfaen" w:cs="Times New Roman"/>
          <w:smallCaps/>
        </w:rPr>
        <w:t>concedente</w:t>
      </w:r>
      <w:r w:rsidR="004C0F73" w:rsidRPr="00EA17E6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do estágio, no início do período letivo, as datas de realização de avaliações escolares ou acadêmicas;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(vi)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tomar conhecimento das instalações da </w:t>
      </w:r>
      <w:r w:rsidR="004C0F73" w:rsidRPr="004C0F73">
        <w:rPr>
          <w:rFonts w:ascii="Sylfaen" w:hAnsi="Sylfaen" w:cs="Times New Roman"/>
          <w:smallCaps/>
        </w:rPr>
        <w:t>concedente</w:t>
      </w:r>
      <w:r w:rsidR="004C0F73" w:rsidRPr="00EA17E6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do estágio, reconhecendo que são adequadas à formação cultural e profissional do estudante.</w:t>
      </w:r>
    </w:p>
    <w:p w:rsidR="00195B91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</w:rPr>
        <w:t xml:space="preserve">9. </w:t>
      </w:r>
      <w:r w:rsidR="004C0F73">
        <w:rPr>
          <w:rFonts w:ascii="Sylfaen" w:hAnsi="Sylfaen" w:cs="Times New Roman"/>
        </w:rPr>
        <w:t>O</w:t>
      </w:r>
      <w:r w:rsidR="00CC0104" w:rsidRPr="00EA17E6">
        <w:rPr>
          <w:rFonts w:ascii="Sylfaen" w:hAnsi="Sylfaen" w:cs="Times New Roman"/>
        </w:rPr>
        <w:t xml:space="preserve">(a)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CC0104" w:rsidRPr="00EA17E6">
        <w:rPr>
          <w:rFonts w:ascii="Sylfaen" w:hAnsi="Sylfaen" w:cs="Times New Roman"/>
        </w:rPr>
        <w:t xml:space="preserve"> obriga-se a: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cumprir com empenho a programação de estágio;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(ii)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elaborar relatório das atividades de estágio</w:t>
      </w:r>
      <w:r w:rsidR="007D31E7" w:rsidRPr="00EA17E6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bimestralmente</w:t>
      </w:r>
      <w:r w:rsidR="007D31E7" w:rsidRPr="00EA17E6">
        <w:rPr>
          <w:rFonts w:ascii="Sylfaen" w:hAnsi="Sylfaen" w:cs="Times New Roman"/>
        </w:rPr>
        <w:t>,</w:t>
      </w:r>
      <w:r w:rsidR="00CC0104" w:rsidRPr="00EA17E6">
        <w:rPr>
          <w:rFonts w:ascii="Sylfaen" w:hAnsi="Sylfaen" w:cs="Times New Roman"/>
        </w:rPr>
        <w:t xml:space="preserve"> na forma, prazo e padrões estabelecidos pela </w:t>
      </w:r>
      <w:r w:rsidR="004C0F73" w:rsidRPr="004C0F73">
        <w:rPr>
          <w:rFonts w:ascii="Sylfaen" w:hAnsi="Sylfaen" w:cs="Times New Roman"/>
          <w:bCs/>
          <w:smallCaps/>
        </w:rPr>
        <w:t>ies</w:t>
      </w:r>
      <w:r w:rsidR="004C0F73" w:rsidRPr="00EA17E6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e pela </w:t>
      </w:r>
      <w:r w:rsidR="004C0F73" w:rsidRPr="004C0F73">
        <w:rPr>
          <w:rFonts w:ascii="Sylfaen" w:hAnsi="Sylfaen" w:cs="Times New Roman"/>
          <w:smallCaps/>
        </w:rPr>
        <w:t>concedente</w:t>
      </w:r>
      <w:r w:rsidR="00CC0104" w:rsidRPr="00EA17E6">
        <w:rPr>
          <w:rFonts w:ascii="Sylfaen" w:hAnsi="Sylfaen" w:cs="Times New Roman"/>
        </w:rPr>
        <w:t>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(iii)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anunciar à </w:t>
      </w:r>
      <w:r w:rsidR="004C0F73" w:rsidRPr="004C0F73">
        <w:rPr>
          <w:rFonts w:ascii="Sylfaen" w:hAnsi="Sylfaen" w:cs="Times New Roman"/>
          <w:smallCaps/>
        </w:rPr>
        <w:t>concedente</w:t>
      </w:r>
      <w:r w:rsidR="004C0F73" w:rsidRPr="00EA17E6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qualquer alteração na regularidade de sua matrícula, bem como na frequência escolar, que possam de alguma forma alterar os requisitos exigidos pela lei para a caracterização do presente estágio (art. 3º, I, Lei nº 11.788/08);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(iv)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informar à </w:t>
      </w:r>
      <w:r w:rsidR="004C0F73" w:rsidRPr="004C0F73">
        <w:rPr>
          <w:rFonts w:ascii="Sylfaen" w:hAnsi="Sylfaen" w:cs="Times New Roman"/>
          <w:smallCaps/>
        </w:rPr>
        <w:t>concedente</w:t>
      </w:r>
      <w:r w:rsidR="00CC0104" w:rsidRPr="00EA17E6">
        <w:rPr>
          <w:rFonts w:ascii="Sylfaen" w:hAnsi="Sylfaen" w:cs="Times New Roman"/>
        </w:rPr>
        <w:t>, imediatamente, a conclusão, abandono ou trancamento do curso a que se relacione o presente estágio;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(v)</w:t>
      </w:r>
      <w:r w:rsidR="006007CF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 xml:space="preserve">informar à </w:t>
      </w:r>
      <w:r w:rsidR="004C0F73" w:rsidRPr="004C0F73">
        <w:rPr>
          <w:rFonts w:ascii="Sylfaen" w:hAnsi="Sylfaen" w:cs="Times New Roman"/>
          <w:bCs/>
          <w:smallCaps/>
        </w:rPr>
        <w:t>ies</w:t>
      </w:r>
      <w:r w:rsidR="004C0F73" w:rsidRPr="00EA17E6">
        <w:rPr>
          <w:rFonts w:ascii="Sylfaen" w:hAnsi="Sylfaen" w:cs="Times New Roman"/>
        </w:rPr>
        <w:t xml:space="preserve"> </w:t>
      </w:r>
      <w:r w:rsidR="00CC0104" w:rsidRPr="00EA17E6">
        <w:rPr>
          <w:rFonts w:ascii="Sylfaen" w:hAnsi="Sylfaen" w:cs="Times New Roman"/>
        </w:rPr>
        <w:t>quando suas atividades de estágio estiverem em desacordo com as atividades descritas neste instrumento ou seu curso de formação</w:t>
      </w:r>
      <w:r w:rsidR="0051187A" w:rsidRPr="00EA17E6">
        <w:rPr>
          <w:rFonts w:ascii="Sylfaen" w:hAnsi="Sylfaen" w:cs="Times New Roman"/>
        </w:rPr>
        <w:t>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(vi)</w:t>
      </w:r>
      <w:r w:rsidR="006007CF">
        <w:rPr>
          <w:rFonts w:ascii="Sylfaen" w:hAnsi="Sylfaen" w:cs="Times New Roman"/>
        </w:rPr>
        <w:t xml:space="preserve"> </w:t>
      </w:r>
      <w:r w:rsidR="0051187A" w:rsidRPr="00EA17E6">
        <w:rPr>
          <w:rFonts w:ascii="Sylfaen" w:hAnsi="Sylfaen" w:cs="Times New Roman"/>
        </w:rPr>
        <w:t xml:space="preserve">zelar pelos objetos dispostos no ANEXO I que lhe forem entregues e, em caso de perda, furto ou roubo, </w:t>
      </w:r>
      <w:r w:rsidR="007B7024" w:rsidRPr="00EA17E6">
        <w:rPr>
          <w:rFonts w:ascii="Sylfaen" w:hAnsi="Sylfaen" w:cs="Times New Roman"/>
        </w:rPr>
        <w:t xml:space="preserve">comunicar à </w:t>
      </w:r>
      <w:r w:rsidR="004C0F73" w:rsidRPr="004C0F73">
        <w:rPr>
          <w:rFonts w:ascii="Sylfaen" w:hAnsi="Sylfaen" w:cs="Times New Roman"/>
          <w:smallCaps/>
        </w:rPr>
        <w:t>concedente</w:t>
      </w:r>
      <w:r w:rsidR="004C0F73" w:rsidRPr="00EA17E6">
        <w:rPr>
          <w:rFonts w:ascii="Sylfaen" w:hAnsi="Sylfaen" w:cs="Times New Roman"/>
        </w:rPr>
        <w:t xml:space="preserve"> </w:t>
      </w:r>
      <w:r w:rsidR="007B7024" w:rsidRPr="00EA17E6">
        <w:rPr>
          <w:rFonts w:ascii="Sylfaen" w:hAnsi="Sylfaen" w:cs="Times New Roman"/>
        </w:rPr>
        <w:t>e arcar com os custos para providenciar novos</w:t>
      </w:r>
      <w:r w:rsidR="00590707" w:rsidRPr="00EA17E6">
        <w:rPr>
          <w:rFonts w:ascii="Sylfaen" w:hAnsi="Sylfaen" w:cs="Times New Roman"/>
        </w:rPr>
        <w:t>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(vii)</w:t>
      </w:r>
      <w:r w:rsidR="006007CF">
        <w:rPr>
          <w:rFonts w:ascii="Sylfaen" w:hAnsi="Sylfaen" w:cs="Times New Roman"/>
        </w:rPr>
        <w:t xml:space="preserve"> </w:t>
      </w:r>
      <w:r w:rsidR="004C0F73">
        <w:rPr>
          <w:rFonts w:ascii="Sylfaen" w:hAnsi="Sylfaen" w:cs="Times New Roman"/>
        </w:rPr>
        <w:t>por ocasião de desligamento do</w:t>
      </w:r>
      <w:r w:rsidR="00195B91" w:rsidRPr="00EA17E6">
        <w:rPr>
          <w:rFonts w:ascii="Sylfaen" w:hAnsi="Sylfaen" w:cs="Times New Roman"/>
        </w:rPr>
        <w:t xml:space="preserve">(a)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195B91" w:rsidRPr="00EA17E6">
        <w:rPr>
          <w:rFonts w:ascii="Sylfaen" w:hAnsi="Sylfaen" w:cs="Times New Roman"/>
        </w:rPr>
        <w:t xml:space="preserve">, retornar à </w:t>
      </w:r>
      <w:r w:rsidR="004C0F73" w:rsidRPr="004C0F73">
        <w:rPr>
          <w:rFonts w:ascii="Sylfaen" w:hAnsi="Sylfaen" w:cs="Times New Roman"/>
          <w:smallCaps/>
        </w:rPr>
        <w:t>concedente</w:t>
      </w:r>
      <w:r w:rsidR="004C0F73" w:rsidRPr="00EA17E6">
        <w:rPr>
          <w:rFonts w:ascii="Sylfaen" w:hAnsi="Sylfaen" w:cs="Times New Roman"/>
        </w:rPr>
        <w:t xml:space="preserve"> </w:t>
      </w:r>
      <w:r w:rsidR="00195B91" w:rsidRPr="00EA17E6">
        <w:rPr>
          <w:rFonts w:ascii="Sylfaen" w:hAnsi="Sylfaen" w:cs="Times New Roman"/>
        </w:rPr>
        <w:t>os objetos dispostos no ANEXO I</w:t>
      </w:r>
      <w:r w:rsidR="00590707" w:rsidRPr="00EA17E6">
        <w:rPr>
          <w:rFonts w:ascii="Sylfaen" w:hAnsi="Sylfaen" w:cs="Times New Roman"/>
        </w:rPr>
        <w:t>.</w:t>
      </w:r>
    </w:p>
    <w:p w:rsidR="004C54E2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  <w:bCs/>
        </w:rPr>
        <w:t>10.</w:t>
      </w:r>
      <w:r w:rsidR="004C54E2" w:rsidRPr="00EA17E6">
        <w:rPr>
          <w:rFonts w:ascii="Sylfaen" w:hAnsi="Sylfaen" w:cs="Times New Roman"/>
          <w:b/>
          <w:bCs/>
        </w:rPr>
        <w:t xml:space="preserve"> </w:t>
      </w:r>
      <w:r w:rsidR="004C0F73">
        <w:rPr>
          <w:rFonts w:ascii="Sylfaen" w:hAnsi="Sylfaen" w:cs="Times New Roman"/>
        </w:rPr>
        <w:t>O</w:t>
      </w:r>
      <w:r w:rsidR="004C54E2" w:rsidRPr="00EA17E6">
        <w:rPr>
          <w:rFonts w:ascii="Sylfaen" w:hAnsi="Sylfaen" w:cs="Times New Roman"/>
        </w:rPr>
        <w:t xml:space="preserve">(a)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4C54E2" w:rsidRPr="00EA17E6">
        <w:rPr>
          <w:rFonts w:ascii="Sylfaen" w:hAnsi="Sylfaen" w:cs="Times New Roman"/>
        </w:rPr>
        <w:t xml:space="preserve"> </w:t>
      </w:r>
      <w:r w:rsidR="007D31E7" w:rsidRPr="00EA17E6">
        <w:rPr>
          <w:rFonts w:ascii="Sylfaen" w:hAnsi="Sylfaen" w:cs="Times New Roman"/>
        </w:rPr>
        <w:t>obriga-se</w:t>
      </w:r>
      <w:r w:rsidR="008D0A90" w:rsidRPr="00EA17E6">
        <w:rPr>
          <w:rFonts w:ascii="Sylfaen" w:hAnsi="Sylfaen" w:cs="Times New Roman"/>
        </w:rPr>
        <w:t xml:space="preserve"> </w:t>
      </w:r>
      <w:r w:rsidR="007D31E7" w:rsidRPr="00EA17E6">
        <w:rPr>
          <w:rFonts w:ascii="Sylfaen" w:hAnsi="Sylfaen" w:cs="Times New Roman"/>
        </w:rPr>
        <w:t xml:space="preserve">a manter sigilo acerca de quaisquer dados, informações e documentos armazenados na base de dados da </w:t>
      </w:r>
      <w:r w:rsidR="004C0F73" w:rsidRPr="004C0F73">
        <w:rPr>
          <w:rFonts w:ascii="Sylfaen" w:hAnsi="Sylfaen" w:cs="Times New Roman"/>
          <w:smallCaps/>
        </w:rPr>
        <w:t>concedente</w:t>
      </w:r>
      <w:r w:rsidR="007D31E7" w:rsidRPr="00EA17E6">
        <w:rPr>
          <w:rFonts w:ascii="Sylfaen" w:hAnsi="Sylfaen" w:cs="Times New Roman"/>
        </w:rPr>
        <w:t xml:space="preserve">, que venham a ter conhecimento ou acesso, não podendo divulgar, revelar, reproduzir, utilizar ou deles dar conhecimento a terceiros estranhos sem o consentimento formal, </w:t>
      </w:r>
      <w:r w:rsidR="00056CB7" w:rsidRPr="00EA17E6">
        <w:rPr>
          <w:rFonts w:ascii="Sylfaen" w:hAnsi="Sylfaen" w:cs="Times New Roman"/>
        </w:rPr>
        <w:t>cumprindo todas</w:t>
      </w:r>
      <w:r w:rsidR="007D31E7" w:rsidRPr="00EA17E6">
        <w:rPr>
          <w:rFonts w:ascii="Sylfaen" w:hAnsi="Sylfaen" w:cs="Times New Roman"/>
        </w:rPr>
        <w:t xml:space="preserve"> </w:t>
      </w:r>
      <w:r w:rsidR="00056CB7" w:rsidRPr="00EA17E6">
        <w:rPr>
          <w:rFonts w:ascii="Sylfaen" w:hAnsi="Sylfaen" w:cs="Times New Roman"/>
        </w:rPr>
        <w:t xml:space="preserve">as </w:t>
      </w:r>
      <w:r w:rsidR="007D31E7" w:rsidRPr="00EA17E6">
        <w:rPr>
          <w:rFonts w:ascii="Sylfaen" w:hAnsi="Sylfaen" w:cs="Times New Roman"/>
        </w:rPr>
        <w:t xml:space="preserve">medidas </w:t>
      </w:r>
      <w:r w:rsidR="00056CB7" w:rsidRPr="00EA17E6">
        <w:rPr>
          <w:rFonts w:ascii="Sylfaen" w:hAnsi="Sylfaen" w:cs="Times New Roman"/>
        </w:rPr>
        <w:t xml:space="preserve">de proteção de dados pessoais </w:t>
      </w:r>
      <w:r w:rsidR="007D31E7" w:rsidRPr="00EA17E6">
        <w:rPr>
          <w:rFonts w:ascii="Sylfaen" w:hAnsi="Sylfaen" w:cs="Times New Roman"/>
        </w:rPr>
        <w:t xml:space="preserve">adotadas </w:t>
      </w:r>
      <w:r w:rsidR="00590707" w:rsidRPr="00EA17E6">
        <w:rPr>
          <w:rFonts w:ascii="Sylfaen" w:hAnsi="Sylfaen" w:cs="Times New Roman"/>
        </w:rPr>
        <w:t>pela</w:t>
      </w:r>
      <w:r w:rsidR="00056CB7" w:rsidRPr="00EA17E6">
        <w:rPr>
          <w:rFonts w:ascii="Sylfaen" w:hAnsi="Sylfaen" w:cs="Times New Roman"/>
        </w:rPr>
        <w:t xml:space="preserve"> </w:t>
      </w:r>
      <w:r w:rsidR="004C0F73" w:rsidRPr="004C0F73">
        <w:rPr>
          <w:rFonts w:ascii="Sylfaen" w:hAnsi="Sylfaen" w:cs="Times New Roman"/>
          <w:smallCaps/>
        </w:rPr>
        <w:t>concedente</w:t>
      </w:r>
      <w:r w:rsidR="004C0F73" w:rsidRPr="00EA17E6">
        <w:rPr>
          <w:rFonts w:ascii="Sylfaen" w:hAnsi="Sylfaen" w:cs="Times New Roman"/>
        </w:rPr>
        <w:t xml:space="preserve"> </w:t>
      </w:r>
      <w:r w:rsidR="00056CB7" w:rsidRPr="00EA17E6">
        <w:rPr>
          <w:rFonts w:ascii="Sylfaen" w:hAnsi="Sylfaen" w:cs="Times New Roman"/>
        </w:rPr>
        <w:t>nos termos da</w:t>
      </w:r>
      <w:r w:rsidR="007D31E7" w:rsidRPr="00EA17E6">
        <w:rPr>
          <w:rFonts w:ascii="Sylfaen" w:hAnsi="Sylfaen" w:cs="Times New Roman"/>
        </w:rPr>
        <w:t xml:space="preserve"> Lei nº 13.709/2018</w:t>
      </w:r>
      <w:r w:rsidR="00056CB7" w:rsidRPr="00EA17E6">
        <w:rPr>
          <w:rFonts w:ascii="Sylfaen" w:hAnsi="Sylfaen" w:cs="Times New Roman"/>
        </w:rPr>
        <w:t>.</w:t>
      </w:r>
    </w:p>
    <w:p w:rsidR="007F4CA6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</w:rPr>
        <w:t>11.</w:t>
      </w:r>
      <w:r w:rsidR="00C1070A" w:rsidRPr="00EA17E6">
        <w:rPr>
          <w:rFonts w:ascii="Sylfaen" w:hAnsi="Sylfaen" w:cs="Times New Roman"/>
        </w:rPr>
        <w:t xml:space="preserve"> </w:t>
      </w:r>
      <w:r w:rsidR="007F4CA6" w:rsidRPr="00EA17E6">
        <w:rPr>
          <w:rFonts w:ascii="Sylfaen" w:hAnsi="Sylfaen" w:cs="Times New Roman"/>
        </w:rPr>
        <w:t xml:space="preserve">O presente </w:t>
      </w:r>
      <w:r w:rsidR="006007CF">
        <w:rPr>
          <w:rFonts w:ascii="Sylfaen" w:hAnsi="Sylfaen" w:cs="Times New Roman"/>
        </w:rPr>
        <w:t>t</w:t>
      </w:r>
      <w:r w:rsidR="00590707" w:rsidRPr="00EA17E6">
        <w:rPr>
          <w:rFonts w:ascii="Sylfaen" w:hAnsi="Sylfaen" w:cs="Times New Roman"/>
        </w:rPr>
        <w:t xml:space="preserve">ermo de </w:t>
      </w:r>
      <w:r w:rsidR="006007CF">
        <w:rPr>
          <w:rFonts w:ascii="Sylfaen" w:hAnsi="Sylfaen" w:cs="Times New Roman"/>
        </w:rPr>
        <w:t>c</w:t>
      </w:r>
      <w:r w:rsidR="00590707" w:rsidRPr="00EA17E6">
        <w:rPr>
          <w:rFonts w:ascii="Sylfaen" w:hAnsi="Sylfaen" w:cs="Times New Roman"/>
        </w:rPr>
        <w:t xml:space="preserve">ompromisso </w:t>
      </w:r>
      <w:r w:rsidR="007F4CA6" w:rsidRPr="00EA17E6">
        <w:rPr>
          <w:rFonts w:ascii="Sylfaen" w:hAnsi="Sylfaen" w:cs="Times New Roman"/>
        </w:rPr>
        <w:t>será cancelado: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(i)</w:t>
      </w:r>
      <w:r w:rsidR="006007CF">
        <w:rPr>
          <w:rFonts w:ascii="Sylfaen" w:hAnsi="Sylfaen" w:cs="Times New Roman"/>
        </w:rPr>
        <w:t xml:space="preserve"> </w:t>
      </w:r>
      <w:r w:rsidR="007F4CA6" w:rsidRPr="00EA17E6">
        <w:rPr>
          <w:rFonts w:ascii="Sylfaen" w:hAnsi="Sylfaen" w:cs="Times New Roman"/>
        </w:rPr>
        <w:t xml:space="preserve">automaticamente ao término </w:t>
      </w:r>
      <w:r w:rsidR="007B7024" w:rsidRPr="00EA17E6">
        <w:rPr>
          <w:rFonts w:ascii="Sylfaen" w:hAnsi="Sylfaen" w:cs="Times New Roman"/>
        </w:rPr>
        <w:t>d</w:t>
      </w:r>
      <w:r w:rsidR="007F4CA6" w:rsidRPr="00EA17E6">
        <w:rPr>
          <w:rFonts w:ascii="Sylfaen" w:hAnsi="Sylfaen" w:cs="Times New Roman"/>
        </w:rPr>
        <w:t>o estágio;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(ii)</w:t>
      </w:r>
      <w:r w:rsidR="006007CF">
        <w:rPr>
          <w:rFonts w:ascii="Sylfaen" w:hAnsi="Sylfaen" w:cs="Times New Roman"/>
        </w:rPr>
        <w:t xml:space="preserve"> </w:t>
      </w:r>
      <w:r w:rsidR="007F4CA6" w:rsidRPr="00EA17E6">
        <w:rPr>
          <w:rFonts w:ascii="Sylfaen" w:hAnsi="Sylfaen" w:cs="Times New Roman"/>
        </w:rPr>
        <w:t xml:space="preserve">por livre e unilateral deliberação da </w:t>
      </w:r>
      <w:r w:rsidR="004C0F73" w:rsidRPr="004C0F73">
        <w:rPr>
          <w:rFonts w:ascii="Sylfaen" w:hAnsi="Sylfaen" w:cs="Times New Roman"/>
          <w:smallCaps/>
        </w:rPr>
        <w:t>concedente</w:t>
      </w:r>
      <w:r w:rsidR="004C0F73" w:rsidRPr="00EA17E6">
        <w:rPr>
          <w:rFonts w:ascii="Sylfaen" w:hAnsi="Sylfaen" w:cs="Times New Roman"/>
        </w:rPr>
        <w:t xml:space="preserve"> </w:t>
      </w:r>
      <w:r w:rsidR="007F4CA6" w:rsidRPr="00EA17E6">
        <w:rPr>
          <w:rFonts w:ascii="Sylfaen" w:hAnsi="Sylfaen" w:cs="Times New Roman"/>
        </w:rPr>
        <w:t xml:space="preserve">ou do(a) </w:t>
      </w:r>
      <w:r w:rsidR="006007CF" w:rsidRPr="004C0F73">
        <w:rPr>
          <w:rFonts w:ascii="Sylfaen" w:hAnsi="Sylfaen" w:cs="Times New Roman"/>
          <w:smallCaps/>
        </w:rPr>
        <w:t>estagiário(a)</w:t>
      </w:r>
      <w:r w:rsidR="007F4CA6" w:rsidRPr="00EA17E6">
        <w:rPr>
          <w:rFonts w:ascii="Sylfaen" w:hAnsi="Sylfaen" w:cs="Times New Roman"/>
        </w:rPr>
        <w:t>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(iii)</w:t>
      </w:r>
      <w:r w:rsidR="006007CF">
        <w:rPr>
          <w:rFonts w:ascii="Sylfaen" w:hAnsi="Sylfaen" w:cs="Times New Roman"/>
        </w:rPr>
        <w:t xml:space="preserve"> </w:t>
      </w:r>
      <w:r w:rsidR="007F4CA6" w:rsidRPr="00EA17E6">
        <w:rPr>
          <w:rFonts w:ascii="Sylfaen" w:hAnsi="Sylfaen" w:cs="Times New Roman"/>
        </w:rPr>
        <w:t xml:space="preserve">quando comprovado rendimento não satisfatório do (a) </w:t>
      </w:r>
      <w:r w:rsidR="006007CF" w:rsidRPr="004C0F73">
        <w:rPr>
          <w:rFonts w:ascii="Sylfaen" w:hAnsi="Sylfaen" w:cs="Times New Roman"/>
          <w:smallCaps/>
        </w:rPr>
        <w:t>estagiário(a)</w:t>
      </w:r>
      <w:r w:rsidR="007F4CA6" w:rsidRPr="00EA17E6">
        <w:rPr>
          <w:rFonts w:ascii="Sylfaen" w:hAnsi="Sylfaen" w:cs="Times New Roman"/>
        </w:rPr>
        <w:t xml:space="preserve"> na </w:t>
      </w:r>
      <w:r w:rsidR="004C0F73" w:rsidRPr="004C0F73">
        <w:rPr>
          <w:rFonts w:ascii="Sylfaen" w:hAnsi="Sylfaen" w:cs="Times New Roman"/>
          <w:smallCaps/>
        </w:rPr>
        <w:t>concedente</w:t>
      </w:r>
      <w:r w:rsidR="007F4CA6" w:rsidRPr="00EA17E6">
        <w:rPr>
          <w:rFonts w:ascii="Sylfaen" w:hAnsi="Sylfaen" w:cs="Times New Roman"/>
        </w:rPr>
        <w:t>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(iv)</w:t>
      </w:r>
      <w:r w:rsidR="006007CF">
        <w:rPr>
          <w:rFonts w:ascii="Sylfaen" w:hAnsi="Sylfaen" w:cs="Times New Roman"/>
        </w:rPr>
        <w:t xml:space="preserve"> </w:t>
      </w:r>
      <w:r w:rsidR="007F4CA6" w:rsidRPr="00EA17E6">
        <w:rPr>
          <w:rFonts w:ascii="Sylfaen" w:hAnsi="Sylfaen" w:cs="Times New Roman"/>
        </w:rPr>
        <w:t>por conclusão, abandono ou trancamento de matrícula do curso realizado pel</w:t>
      </w:r>
      <w:r w:rsidR="003E5763" w:rsidRPr="00EA17E6">
        <w:rPr>
          <w:rFonts w:ascii="Sylfaen" w:hAnsi="Sylfaen" w:cs="Times New Roman"/>
        </w:rPr>
        <w:t>o</w:t>
      </w:r>
      <w:r w:rsidR="007F4CA6" w:rsidRPr="00EA17E6">
        <w:rPr>
          <w:rFonts w:ascii="Sylfaen" w:hAnsi="Sylfaen" w:cs="Times New Roman"/>
        </w:rPr>
        <w:t xml:space="preserve">(a) </w:t>
      </w:r>
      <w:r w:rsidR="004C0F73" w:rsidRPr="004C0F73">
        <w:rPr>
          <w:rFonts w:ascii="Sylfaen" w:hAnsi="Sylfaen" w:cs="Times New Roman"/>
          <w:smallCaps/>
        </w:rPr>
        <w:t>estagiário(a)</w:t>
      </w:r>
      <w:r w:rsidR="007F4CA6" w:rsidRPr="00EA17E6">
        <w:rPr>
          <w:rFonts w:ascii="Sylfaen" w:hAnsi="Sylfaen" w:cs="Times New Roman"/>
        </w:rPr>
        <w:t>;</w:t>
      </w:r>
      <w:r w:rsidR="006007CF">
        <w:rPr>
          <w:rFonts w:ascii="Sylfaen" w:hAnsi="Sylfaen" w:cs="Times New Roman"/>
        </w:rPr>
        <w:t xml:space="preserve"> </w:t>
      </w:r>
      <w:r w:rsidR="006007CF" w:rsidRPr="006007CF">
        <w:rPr>
          <w:rFonts w:ascii="Sylfaen" w:hAnsi="Sylfaen" w:cs="Times New Roman"/>
          <w:b/>
        </w:rPr>
        <w:t>(v)</w:t>
      </w:r>
      <w:r w:rsidR="006007CF">
        <w:rPr>
          <w:rFonts w:ascii="Sylfaen" w:hAnsi="Sylfaen" w:cs="Times New Roman"/>
        </w:rPr>
        <w:t xml:space="preserve"> </w:t>
      </w:r>
      <w:r w:rsidR="007F4CA6" w:rsidRPr="00EA17E6">
        <w:rPr>
          <w:rFonts w:ascii="Sylfaen" w:hAnsi="Sylfaen" w:cs="Times New Roman"/>
        </w:rPr>
        <w:t>p</w:t>
      </w:r>
      <w:r w:rsidR="003E5763" w:rsidRPr="00EA17E6">
        <w:rPr>
          <w:rFonts w:ascii="Sylfaen" w:hAnsi="Sylfaen" w:cs="Times New Roman"/>
        </w:rPr>
        <w:t>or des</w:t>
      </w:r>
      <w:r w:rsidR="007F4CA6" w:rsidRPr="00EA17E6">
        <w:rPr>
          <w:rFonts w:ascii="Sylfaen" w:hAnsi="Sylfaen" w:cs="Times New Roman"/>
        </w:rPr>
        <w:t>cumprimento</w:t>
      </w:r>
      <w:r w:rsidR="003E5763" w:rsidRPr="00EA17E6">
        <w:rPr>
          <w:rFonts w:ascii="Sylfaen" w:hAnsi="Sylfaen" w:cs="Times New Roman"/>
        </w:rPr>
        <w:t xml:space="preserve"> </w:t>
      </w:r>
      <w:r w:rsidR="007F4CA6" w:rsidRPr="00EA17E6">
        <w:rPr>
          <w:rFonts w:ascii="Sylfaen" w:hAnsi="Sylfaen" w:cs="Times New Roman"/>
        </w:rPr>
        <w:t xml:space="preserve">das cláusulas contratuais, normas e instruções convencionadas no presente Termo de Compromisso de Estágio, bem como nos convênios com a </w:t>
      </w:r>
      <w:r w:rsidR="004C0F73" w:rsidRPr="004C0F73">
        <w:rPr>
          <w:rFonts w:ascii="Sylfaen" w:hAnsi="Sylfaen" w:cs="Times New Roman"/>
          <w:bCs/>
          <w:smallCaps/>
        </w:rPr>
        <w:t>ies</w:t>
      </w:r>
      <w:r w:rsidR="004C0F73" w:rsidRPr="00EA17E6">
        <w:rPr>
          <w:rFonts w:ascii="Sylfaen" w:hAnsi="Sylfaen" w:cs="Times New Roman"/>
        </w:rPr>
        <w:t xml:space="preserve"> </w:t>
      </w:r>
      <w:r w:rsidR="007F4CA6" w:rsidRPr="00EA17E6">
        <w:rPr>
          <w:rFonts w:ascii="Sylfaen" w:hAnsi="Sylfaen" w:cs="Times New Roman"/>
        </w:rPr>
        <w:t xml:space="preserve">e no contrato de concessão com a </w:t>
      </w:r>
      <w:r w:rsidR="004C0F73" w:rsidRPr="004C0F73">
        <w:rPr>
          <w:rFonts w:ascii="Sylfaen" w:hAnsi="Sylfaen" w:cs="Times New Roman"/>
          <w:smallCaps/>
        </w:rPr>
        <w:t>concedente</w:t>
      </w:r>
      <w:r w:rsidR="007F4CA6" w:rsidRPr="00EA17E6">
        <w:rPr>
          <w:rFonts w:ascii="Sylfaen" w:hAnsi="Sylfaen" w:cs="Times New Roman"/>
        </w:rPr>
        <w:t>, dos quais decorre este documento legal.</w:t>
      </w:r>
    </w:p>
    <w:p w:rsidR="00056CB7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b/>
          <w:bCs/>
        </w:rPr>
        <w:t>12.</w:t>
      </w:r>
      <w:r w:rsidR="00056CB7" w:rsidRPr="00EA17E6">
        <w:rPr>
          <w:rFonts w:ascii="Sylfaen" w:hAnsi="Sylfaen" w:cs="Times New Roman"/>
          <w:b/>
          <w:bCs/>
        </w:rPr>
        <w:t xml:space="preserve"> </w:t>
      </w:r>
      <w:r w:rsidR="00056CB7" w:rsidRPr="00EA17E6">
        <w:rPr>
          <w:rFonts w:ascii="Sylfaen" w:hAnsi="Sylfaen" w:cs="Times New Roman"/>
        </w:rPr>
        <w:t>Para dirimir quaisquer controvérsias oriunda deste instrumento, as partes elegem o foro da Comarca de Salvador/BA.</w:t>
      </w:r>
    </w:p>
    <w:p w:rsidR="005D3D2D" w:rsidRPr="00EA17E6" w:rsidRDefault="005D3D2D" w:rsidP="00EA17E6">
      <w:pPr>
        <w:spacing w:after="0" w:line="240" w:lineRule="auto"/>
        <w:jc w:val="both"/>
        <w:rPr>
          <w:rFonts w:ascii="Sylfaen" w:hAnsi="Sylfaen" w:cs="Times New Roman"/>
        </w:rPr>
      </w:pPr>
    </w:p>
    <w:p w:rsidR="00B0647A" w:rsidRPr="00EA17E6" w:rsidRDefault="007F4CA6" w:rsidP="00EA17E6">
      <w:pPr>
        <w:spacing w:after="0" w:line="240" w:lineRule="auto"/>
        <w:jc w:val="both"/>
        <w:rPr>
          <w:rFonts w:ascii="Sylfaen" w:hAnsi="Sylfaen" w:cs="Times New Roman"/>
        </w:rPr>
      </w:pPr>
      <w:r w:rsidRPr="00EA17E6">
        <w:rPr>
          <w:rFonts w:ascii="Sylfaen" w:hAnsi="Sylfaen" w:cs="Times New Roman"/>
        </w:rPr>
        <w:t>E, por estarem justos e contratados, assinam as partes o presente instrumento, em quatro vias de igual teor e forma.</w:t>
      </w:r>
    </w:p>
    <w:p w:rsidR="00EA17E6" w:rsidRDefault="00EA17E6" w:rsidP="00EA17E6">
      <w:pPr>
        <w:spacing w:after="0" w:line="240" w:lineRule="auto"/>
        <w:jc w:val="center"/>
        <w:rPr>
          <w:rFonts w:ascii="Sylfaen" w:hAnsi="Sylfaen" w:cs="Times New Roman"/>
        </w:rPr>
        <w:sectPr w:rsidR="00EA17E6" w:rsidSect="006007CF">
          <w:type w:val="continuous"/>
          <w:pgSz w:w="11906" w:h="16838"/>
          <w:pgMar w:top="851" w:right="1133" w:bottom="1135" w:left="1134" w:header="708" w:footer="395" w:gutter="0"/>
          <w:cols w:num="2" w:space="283"/>
          <w:docGrid w:linePitch="360"/>
        </w:sectPr>
      </w:pPr>
    </w:p>
    <w:p w:rsidR="00195B91" w:rsidRPr="00EA17E6" w:rsidRDefault="00195B91" w:rsidP="00EA17E6">
      <w:pPr>
        <w:spacing w:after="0" w:line="240" w:lineRule="auto"/>
        <w:jc w:val="center"/>
        <w:rPr>
          <w:rFonts w:ascii="Sylfaen" w:hAnsi="Sylfaen" w:cs="Times New Roman"/>
        </w:rPr>
      </w:pPr>
    </w:p>
    <w:p w:rsidR="007F4CA6" w:rsidRPr="00EA17E6" w:rsidRDefault="007F4CA6" w:rsidP="00EA17E6">
      <w:pPr>
        <w:spacing w:after="0" w:line="240" w:lineRule="auto"/>
        <w:jc w:val="center"/>
        <w:rPr>
          <w:rFonts w:ascii="Sylfaen" w:hAnsi="Sylfaen" w:cs="Times New Roman"/>
        </w:rPr>
      </w:pPr>
      <w:r w:rsidRPr="00EA17E6">
        <w:rPr>
          <w:rFonts w:ascii="Sylfaen" w:hAnsi="Sylfaen" w:cs="Times New Roman"/>
        </w:rPr>
        <w:t>Salvador/BA,</w:t>
      </w:r>
      <w:r w:rsidR="004C54E2" w:rsidRPr="00EA17E6">
        <w:rPr>
          <w:rFonts w:ascii="Sylfaen" w:hAnsi="Sylfaen" w:cs="Times New Roman"/>
        </w:rPr>
        <w:t xml:space="preserve"> </w:t>
      </w:r>
      <w:r w:rsidR="004C54E2" w:rsidRPr="00EA17E6">
        <w:rPr>
          <w:rFonts w:ascii="Sylfaen" w:hAnsi="Sylfaen" w:cs="Times New Roman"/>
          <w:highlight w:val="yellow"/>
        </w:rPr>
        <w:t>XX</w:t>
      </w:r>
      <w:r w:rsidRPr="00EA17E6">
        <w:rPr>
          <w:rFonts w:ascii="Sylfaen" w:hAnsi="Sylfaen" w:cs="Times New Roman"/>
          <w:highlight w:val="yellow"/>
        </w:rPr>
        <w:t xml:space="preserve"> de </w:t>
      </w:r>
      <w:r w:rsidR="004C54E2" w:rsidRPr="00EA17E6">
        <w:rPr>
          <w:rFonts w:ascii="Sylfaen" w:hAnsi="Sylfaen" w:cs="Times New Roman"/>
          <w:highlight w:val="yellow"/>
        </w:rPr>
        <w:t xml:space="preserve">xxxxxxx </w:t>
      </w:r>
      <w:r w:rsidRPr="00EA17E6">
        <w:rPr>
          <w:rFonts w:ascii="Sylfaen" w:hAnsi="Sylfaen" w:cs="Times New Roman"/>
          <w:highlight w:val="yellow"/>
        </w:rPr>
        <w:t xml:space="preserve">de </w:t>
      </w:r>
      <w:r w:rsidR="004C54E2" w:rsidRPr="00EA17E6">
        <w:rPr>
          <w:rFonts w:ascii="Sylfaen" w:hAnsi="Sylfaen" w:cs="Times New Roman"/>
          <w:highlight w:val="yellow"/>
        </w:rPr>
        <w:t>XXXX</w:t>
      </w:r>
      <w:r w:rsidRPr="00EA17E6">
        <w:rPr>
          <w:rFonts w:ascii="Sylfaen" w:hAnsi="Sylfaen" w:cs="Times New Roman"/>
          <w:highlight w:val="yellow"/>
        </w:rPr>
        <w:t>.</w:t>
      </w:r>
    </w:p>
    <w:p w:rsidR="007F4CA6" w:rsidRPr="00EA17E6" w:rsidRDefault="007F4CA6" w:rsidP="00EA17E6">
      <w:pPr>
        <w:spacing w:after="0" w:line="240" w:lineRule="auto"/>
        <w:rPr>
          <w:rFonts w:ascii="Sylfaen" w:hAnsi="Sylfae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018"/>
      </w:tblGrid>
      <w:tr w:rsidR="006007CF" w:rsidRPr="00EA17E6" w:rsidTr="006007CF">
        <w:trPr>
          <w:jc w:val="center"/>
        </w:trPr>
        <w:tc>
          <w:tcPr>
            <w:tcW w:w="4621" w:type="dxa"/>
          </w:tcPr>
          <w:p w:rsidR="006007CF" w:rsidRDefault="006007CF" w:rsidP="000842BF">
            <w:pPr>
              <w:jc w:val="center"/>
              <w:rPr>
                <w:rFonts w:ascii="Sylfaen" w:hAnsi="Sylfaen" w:cs="Times New Roman"/>
              </w:rPr>
            </w:pPr>
          </w:p>
          <w:p w:rsidR="006007CF" w:rsidRDefault="006007CF" w:rsidP="000842BF">
            <w:pPr>
              <w:jc w:val="center"/>
              <w:rPr>
                <w:rFonts w:ascii="Sylfaen" w:hAnsi="Sylfaen" w:cs="Times New Roman"/>
              </w:rPr>
            </w:pPr>
          </w:p>
          <w:p w:rsidR="006007CF" w:rsidRPr="000842BF" w:rsidRDefault="006007CF" w:rsidP="000842BF">
            <w:pPr>
              <w:jc w:val="center"/>
              <w:rPr>
                <w:rFonts w:ascii="Sylfaen" w:hAnsi="Sylfaen" w:cs="Times New Roman"/>
                <w:b/>
              </w:rPr>
            </w:pPr>
            <w:r w:rsidRPr="00EA17E6">
              <w:rPr>
                <w:rFonts w:ascii="Sylfaen" w:hAnsi="Sylfaen" w:cs="Times New Roman"/>
              </w:rPr>
              <w:t>________________________________________</w:t>
            </w:r>
            <w:r w:rsidRPr="00EA17E6">
              <w:rPr>
                <w:rFonts w:ascii="Sylfaen" w:hAnsi="Sylfaen" w:cs="Times New Roman"/>
              </w:rPr>
              <w:br/>
            </w:r>
            <w:r>
              <w:rPr>
                <w:rFonts w:ascii="Sylfaen" w:hAnsi="Sylfaen" w:cs="Times New Roman"/>
                <w:b/>
              </w:rPr>
              <w:t>UNIDADE CONCEDENTE</w:t>
            </w:r>
          </w:p>
          <w:p w:rsidR="006007CF" w:rsidRPr="00EA17E6" w:rsidRDefault="006007CF" w:rsidP="00EA17E6">
            <w:pPr>
              <w:jc w:val="center"/>
              <w:rPr>
                <w:rFonts w:ascii="Sylfaen" w:hAnsi="Sylfaen" w:cs="Times New Roman"/>
              </w:rPr>
            </w:pPr>
          </w:p>
          <w:p w:rsidR="006007CF" w:rsidRPr="00EA17E6" w:rsidRDefault="006007CF" w:rsidP="00EA17E6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5018" w:type="dxa"/>
            <w:vMerge w:val="restart"/>
          </w:tcPr>
          <w:p w:rsidR="006007CF" w:rsidRDefault="006007CF" w:rsidP="00EA17E6">
            <w:pPr>
              <w:jc w:val="center"/>
              <w:rPr>
                <w:rFonts w:ascii="Sylfaen" w:hAnsi="Sylfaen" w:cs="Times New Roman"/>
              </w:rPr>
            </w:pPr>
          </w:p>
          <w:p w:rsidR="006007CF" w:rsidRDefault="006007CF" w:rsidP="00EA17E6">
            <w:pPr>
              <w:jc w:val="center"/>
              <w:rPr>
                <w:rFonts w:ascii="Sylfaen" w:hAnsi="Sylfaen" w:cs="Times New Roman"/>
              </w:rPr>
            </w:pPr>
          </w:p>
          <w:p w:rsidR="006007CF" w:rsidRDefault="006007CF" w:rsidP="00EA17E6">
            <w:pPr>
              <w:jc w:val="center"/>
              <w:rPr>
                <w:rFonts w:ascii="Sylfaen" w:hAnsi="Sylfaen" w:cs="Times New Roman"/>
              </w:rPr>
            </w:pPr>
          </w:p>
          <w:p w:rsidR="006007CF" w:rsidRDefault="006007CF" w:rsidP="00EA17E6">
            <w:pPr>
              <w:jc w:val="center"/>
              <w:rPr>
                <w:rFonts w:ascii="Sylfaen" w:hAnsi="Sylfaen" w:cs="Times New Roman"/>
              </w:rPr>
            </w:pPr>
          </w:p>
          <w:p w:rsidR="006007CF" w:rsidRPr="00EA17E6" w:rsidRDefault="006007CF" w:rsidP="00EA17E6">
            <w:pPr>
              <w:jc w:val="center"/>
              <w:rPr>
                <w:rFonts w:ascii="Sylfaen" w:hAnsi="Sylfaen" w:cs="Times New Roman"/>
                <w:b/>
              </w:rPr>
            </w:pPr>
            <w:r w:rsidRPr="00EA17E6">
              <w:rPr>
                <w:rFonts w:ascii="Sylfaen" w:hAnsi="Sylfaen" w:cs="Times New Roman"/>
              </w:rPr>
              <w:t>________________________________________</w:t>
            </w:r>
            <w:r>
              <w:rPr>
                <w:rFonts w:ascii="Sylfaen" w:hAnsi="Sylfaen" w:cs="Times New Roman"/>
              </w:rPr>
              <w:t>___</w:t>
            </w:r>
            <w:r w:rsidRPr="00EA17E6">
              <w:rPr>
                <w:rFonts w:ascii="Sylfaen" w:hAnsi="Sylfaen" w:cs="Times New Roman"/>
              </w:rPr>
              <w:br/>
            </w:r>
            <w:r>
              <w:rPr>
                <w:rFonts w:ascii="Sylfaen" w:hAnsi="Sylfaen" w:cs="Times New Roman"/>
                <w:b/>
              </w:rPr>
              <w:t>INSTITUIÇÃO DE ENSINO SUPERIOR</w:t>
            </w:r>
          </w:p>
          <w:p w:rsidR="006007CF" w:rsidRPr="00EA17E6" w:rsidRDefault="006007CF" w:rsidP="00EA17E6">
            <w:pPr>
              <w:jc w:val="center"/>
              <w:rPr>
                <w:rFonts w:ascii="Sylfaen" w:hAnsi="Sylfaen" w:cs="Times New Roman"/>
              </w:rPr>
            </w:pPr>
            <w:r w:rsidRPr="00EA17E6">
              <w:rPr>
                <w:rFonts w:ascii="Sylfaen" w:hAnsi="Sylfaen" w:cs="Times New Roman"/>
              </w:rPr>
              <w:t>(Carimbo e Assinatura)</w:t>
            </w:r>
          </w:p>
          <w:p w:rsidR="006007CF" w:rsidRPr="00EA17E6" w:rsidRDefault="006007CF" w:rsidP="00EA17E6">
            <w:pPr>
              <w:jc w:val="center"/>
              <w:rPr>
                <w:rFonts w:ascii="Sylfaen" w:hAnsi="Sylfaen" w:cs="Times New Roman"/>
              </w:rPr>
            </w:pPr>
          </w:p>
          <w:p w:rsidR="006007CF" w:rsidRPr="00EA17E6" w:rsidRDefault="006007CF" w:rsidP="00EA17E6">
            <w:pPr>
              <w:jc w:val="center"/>
              <w:rPr>
                <w:rFonts w:ascii="Sylfaen" w:hAnsi="Sylfaen" w:cs="Times New Roman"/>
              </w:rPr>
            </w:pPr>
          </w:p>
          <w:p w:rsidR="006007CF" w:rsidRPr="00EA17E6" w:rsidRDefault="006007CF" w:rsidP="00EA17E6">
            <w:pPr>
              <w:rPr>
                <w:rFonts w:ascii="Sylfaen" w:hAnsi="Sylfaen" w:cs="Times New Roman"/>
              </w:rPr>
            </w:pPr>
          </w:p>
        </w:tc>
      </w:tr>
      <w:tr w:rsidR="006007CF" w:rsidRPr="00EA17E6" w:rsidTr="006007CF">
        <w:trPr>
          <w:jc w:val="center"/>
        </w:trPr>
        <w:tc>
          <w:tcPr>
            <w:tcW w:w="4621" w:type="dxa"/>
          </w:tcPr>
          <w:p w:rsidR="006007CF" w:rsidRDefault="006007CF" w:rsidP="00EA17E6">
            <w:pPr>
              <w:jc w:val="center"/>
              <w:rPr>
                <w:rFonts w:ascii="Sylfaen" w:hAnsi="Sylfaen" w:cs="Times New Roman"/>
                <w:b/>
              </w:rPr>
            </w:pPr>
          </w:p>
          <w:p w:rsidR="006007CF" w:rsidRPr="00EA17E6" w:rsidRDefault="006007CF" w:rsidP="00EA17E6">
            <w:pPr>
              <w:jc w:val="center"/>
              <w:rPr>
                <w:rFonts w:ascii="Sylfaen" w:hAnsi="Sylfaen" w:cs="Times New Roman"/>
                <w:b/>
              </w:rPr>
            </w:pPr>
            <w:r w:rsidRPr="00EA17E6">
              <w:rPr>
                <w:rFonts w:ascii="Sylfaen" w:hAnsi="Sylfaen" w:cs="Times New Roman"/>
                <w:b/>
              </w:rPr>
              <w:t>________________________________________</w:t>
            </w:r>
            <w:r w:rsidRPr="00EA17E6">
              <w:rPr>
                <w:rFonts w:ascii="Sylfaen" w:hAnsi="Sylfaen" w:cs="Times New Roman"/>
                <w:b/>
              </w:rPr>
              <w:br/>
              <w:t>ESTAGIÁRIO</w:t>
            </w:r>
            <w:r>
              <w:rPr>
                <w:rFonts w:ascii="Sylfaen" w:hAnsi="Sylfaen" w:cs="Times New Roman"/>
                <w:b/>
              </w:rPr>
              <w:t>(A</w:t>
            </w:r>
            <w:r w:rsidRPr="00EA17E6">
              <w:rPr>
                <w:rFonts w:ascii="Sylfaen" w:hAnsi="Sylfaen" w:cs="Times New Roman"/>
                <w:b/>
              </w:rPr>
              <w:t>)</w:t>
            </w:r>
          </w:p>
          <w:p w:rsidR="006007CF" w:rsidRPr="00EA17E6" w:rsidRDefault="006007CF" w:rsidP="00EA17E6">
            <w:pPr>
              <w:jc w:val="center"/>
              <w:rPr>
                <w:rFonts w:ascii="Sylfaen" w:hAnsi="Sylfaen" w:cs="Times New Roman"/>
                <w:b/>
              </w:rPr>
            </w:pPr>
          </w:p>
        </w:tc>
        <w:tc>
          <w:tcPr>
            <w:tcW w:w="5018" w:type="dxa"/>
            <w:vMerge/>
          </w:tcPr>
          <w:p w:rsidR="006007CF" w:rsidRPr="00EA17E6" w:rsidRDefault="006007CF" w:rsidP="00EA17E6">
            <w:pPr>
              <w:rPr>
                <w:rFonts w:ascii="Sylfaen" w:hAnsi="Sylfaen" w:cs="Times New Roman"/>
                <w:b/>
              </w:rPr>
            </w:pPr>
          </w:p>
        </w:tc>
      </w:tr>
    </w:tbl>
    <w:p w:rsidR="003E5763" w:rsidRPr="00EA17E6" w:rsidRDefault="003E5763" w:rsidP="00EA17E6">
      <w:pPr>
        <w:spacing w:after="0" w:line="240" w:lineRule="auto"/>
        <w:rPr>
          <w:rFonts w:ascii="Sylfaen" w:hAnsi="Sylfaen" w:cs="Times New Roman"/>
          <w:b/>
          <w:bCs/>
        </w:rPr>
      </w:pPr>
    </w:p>
    <w:p w:rsidR="00195B91" w:rsidRPr="00EA17E6" w:rsidRDefault="00195B91" w:rsidP="00EA17E6">
      <w:pPr>
        <w:spacing w:after="0" w:line="240" w:lineRule="auto"/>
        <w:rPr>
          <w:rFonts w:ascii="Sylfaen" w:hAnsi="Sylfaen" w:cs="Times New Roman"/>
          <w:b/>
          <w:bCs/>
        </w:rPr>
      </w:pPr>
    </w:p>
    <w:p w:rsidR="00590707" w:rsidRPr="00EA17E6" w:rsidRDefault="00590707" w:rsidP="00EA17E6">
      <w:pPr>
        <w:spacing w:after="0" w:line="240" w:lineRule="auto"/>
        <w:jc w:val="center"/>
        <w:rPr>
          <w:rFonts w:ascii="Sylfaen" w:hAnsi="Sylfaen" w:cs="Times New Roman"/>
          <w:b/>
          <w:bCs/>
          <w:u w:val="single"/>
        </w:rPr>
      </w:pPr>
    </w:p>
    <w:p w:rsidR="00590707" w:rsidRPr="00EA17E6" w:rsidRDefault="00590707" w:rsidP="00EA17E6">
      <w:pPr>
        <w:spacing w:after="0" w:line="240" w:lineRule="auto"/>
        <w:jc w:val="center"/>
        <w:rPr>
          <w:rFonts w:ascii="Sylfaen" w:hAnsi="Sylfaen" w:cs="Times New Roman"/>
          <w:b/>
          <w:bCs/>
          <w:u w:val="single"/>
        </w:rPr>
      </w:pPr>
    </w:p>
    <w:p w:rsidR="00590707" w:rsidRPr="00EA17E6" w:rsidRDefault="00590707" w:rsidP="00EA17E6">
      <w:pPr>
        <w:spacing w:after="0" w:line="240" w:lineRule="auto"/>
        <w:jc w:val="center"/>
        <w:rPr>
          <w:rFonts w:ascii="Sylfaen" w:hAnsi="Sylfaen" w:cs="Times New Roman"/>
          <w:b/>
          <w:bCs/>
          <w:u w:val="single"/>
        </w:rPr>
      </w:pPr>
    </w:p>
    <w:p w:rsidR="00590707" w:rsidRPr="00EA17E6" w:rsidRDefault="00590707" w:rsidP="00EA17E6">
      <w:pPr>
        <w:spacing w:after="0" w:line="240" w:lineRule="auto"/>
        <w:jc w:val="center"/>
        <w:rPr>
          <w:rFonts w:ascii="Sylfaen" w:hAnsi="Sylfaen" w:cs="Times New Roman"/>
          <w:b/>
          <w:bCs/>
          <w:u w:val="single"/>
        </w:rPr>
      </w:pPr>
    </w:p>
    <w:p w:rsidR="00590707" w:rsidRPr="00EA17E6" w:rsidRDefault="00590707" w:rsidP="00EA17E6">
      <w:pPr>
        <w:spacing w:after="0" w:line="240" w:lineRule="auto"/>
        <w:jc w:val="center"/>
        <w:rPr>
          <w:rFonts w:ascii="Sylfaen" w:hAnsi="Sylfaen" w:cs="Times New Roman"/>
          <w:b/>
          <w:bCs/>
          <w:u w:val="single"/>
        </w:rPr>
      </w:pPr>
    </w:p>
    <w:p w:rsidR="00590707" w:rsidRPr="00EA17E6" w:rsidRDefault="00590707" w:rsidP="00EA17E6">
      <w:pPr>
        <w:spacing w:after="0" w:line="240" w:lineRule="auto"/>
        <w:jc w:val="center"/>
        <w:rPr>
          <w:rFonts w:ascii="Sylfaen" w:hAnsi="Sylfaen" w:cs="Times New Roman"/>
          <w:b/>
          <w:bCs/>
          <w:u w:val="single"/>
        </w:rPr>
      </w:pPr>
    </w:p>
    <w:p w:rsidR="007F4CA6" w:rsidRDefault="003E5763" w:rsidP="00EA17E6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</w:rPr>
      </w:pPr>
      <w:r w:rsidRPr="001212DE">
        <w:rPr>
          <w:rFonts w:ascii="Sylfaen" w:hAnsi="Sylfaen" w:cs="Times New Roman"/>
          <w:b/>
          <w:bCs/>
          <w:sz w:val="24"/>
        </w:rPr>
        <w:t>ANEXO I</w:t>
      </w:r>
      <w:r w:rsidR="001212DE" w:rsidRPr="001212DE">
        <w:rPr>
          <w:rFonts w:ascii="Sylfaen" w:hAnsi="Sylfaen" w:cs="Times New Roman"/>
          <w:b/>
          <w:bCs/>
          <w:sz w:val="24"/>
        </w:rPr>
        <w:t xml:space="preserve"> – RECEBIMENTO DE ITENS DE ACESSO</w:t>
      </w:r>
    </w:p>
    <w:p w:rsidR="001212DE" w:rsidRPr="001212DE" w:rsidRDefault="001212DE" w:rsidP="00EA17E6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</w:rPr>
      </w:pPr>
    </w:p>
    <w:p w:rsidR="001212DE" w:rsidRPr="00EA17E6" w:rsidRDefault="001212DE" w:rsidP="00EA17E6">
      <w:pPr>
        <w:spacing w:after="0" w:line="240" w:lineRule="auto"/>
        <w:jc w:val="center"/>
        <w:rPr>
          <w:rFonts w:ascii="Sylfaen" w:hAnsi="Sylfaen" w:cs="Times New Roman"/>
          <w:b/>
          <w:bCs/>
          <w:u w:val="single"/>
        </w:rPr>
      </w:pPr>
    </w:p>
    <w:p w:rsidR="003E5763" w:rsidRDefault="001212DE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</w:rPr>
        <w:t>O</w:t>
      </w:r>
      <w:r w:rsidR="003E5763" w:rsidRPr="00EA17E6">
        <w:rPr>
          <w:rFonts w:ascii="Sylfaen" w:hAnsi="Sylfaen" w:cs="Times New Roman"/>
        </w:rPr>
        <w:t>(a) ESTAGIÁRIO</w:t>
      </w:r>
      <w:r w:rsidR="00264938" w:rsidRPr="00EA17E6">
        <w:rPr>
          <w:rFonts w:ascii="Sylfaen" w:hAnsi="Sylfaen" w:cs="Times New Roman"/>
        </w:rPr>
        <w:t>(a)</w:t>
      </w:r>
      <w:r w:rsidR="003E5763" w:rsidRPr="00EA17E6">
        <w:rPr>
          <w:rFonts w:ascii="Sylfaen" w:hAnsi="Sylfaen" w:cs="Times New Roman"/>
        </w:rPr>
        <w:t xml:space="preserve">, previamente qualificado neste instrumento, </w:t>
      </w:r>
      <w:r w:rsidR="00264938" w:rsidRPr="00EA17E6">
        <w:rPr>
          <w:rFonts w:ascii="Sylfaen" w:hAnsi="Sylfaen" w:cs="Times New Roman"/>
        </w:rPr>
        <w:t>declara, ter recebido da CONCEDENTE</w:t>
      </w:r>
      <w:r>
        <w:rPr>
          <w:rFonts w:ascii="Sylfaen" w:hAnsi="Sylfaen" w:cs="Times New Roman"/>
        </w:rPr>
        <w:t xml:space="preserve"> nesta data</w:t>
      </w:r>
      <w:r w:rsidR="00264938" w:rsidRPr="00EA17E6">
        <w:rPr>
          <w:rFonts w:ascii="Sylfaen" w:hAnsi="Sylfaen" w:cs="Times New Roman"/>
        </w:rPr>
        <w:t>:</w:t>
      </w:r>
    </w:p>
    <w:p w:rsidR="001212DE" w:rsidRPr="00EA17E6" w:rsidRDefault="001212DE" w:rsidP="00EA17E6">
      <w:pPr>
        <w:spacing w:after="0" w:line="240" w:lineRule="auto"/>
        <w:jc w:val="both"/>
        <w:rPr>
          <w:rFonts w:ascii="Sylfaen" w:hAnsi="Sylfaen" w:cs="Times New Roman"/>
        </w:rPr>
      </w:pPr>
    </w:p>
    <w:p w:rsidR="00590707" w:rsidRPr="00EA17E6" w:rsidRDefault="00264938" w:rsidP="00EA17E6">
      <w:pPr>
        <w:spacing w:after="0" w:line="240" w:lineRule="auto"/>
        <w:jc w:val="both"/>
        <w:rPr>
          <w:rFonts w:ascii="Sylfaen" w:hAnsi="Sylfaen" w:cs="Times New Roman"/>
        </w:rPr>
      </w:pPr>
      <w:r w:rsidRPr="00EA17E6">
        <w:rPr>
          <w:rFonts w:ascii="Sylfaen" w:hAnsi="Sylfaen" w:cs="Times New Roman"/>
        </w:rPr>
        <w:t xml:space="preserve">[   ] Chave da </w:t>
      </w:r>
      <w:r w:rsidR="001212DE">
        <w:rPr>
          <w:rFonts w:ascii="Sylfaen" w:hAnsi="Sylfaen" w:cs="Times New Roman"/>
        </w:rPr>
        <w:t xml:space="preserve">fechadura da </w:t>
      </w:r>
      <w:r w:rsidRPr="00EA17E6">
        <w:rPr>
          <w:rFonts w:ascii="Sylfaen" w:hAnsi="Sylfaen" w:cs="Times New Roman"/>
        </w:rPr>
        <w:t xml:space="preserve">porta externa </w:t>
      </w:r>
      <w:r w:rsidR="001212DE">
        <w:rPr>
          <w:rFonts w:ascii="Sylfaen" w:hAnsi="Sylfaen" w:cs="Times New Roman"/>
        </w:rPr>
        <w:t>(</w:t>
      </w:r>
      <w:r w:rsidR="001212DE" w:rsidRPr="001212DE">
        <w:rPr>
          <w:rFonts w:ascii="Sylfaen" w:hAnsi="Sylfaen" w:cs="Times New Roman"/>
          <w:i/>
        </w:rPr>
        <w:t>vidro</w:t>
      </w:r>
      <w:r w:rsidR="001212DE">
        <w:rPr>
          <w:rFonts w:ascii="Sylfaen" w:hAnsi="Sylfaen" w:cs="Times New Roman"/>
        </w:rPr>
        <w:t xml:space="preserve">) </w:t>
      </w:r>
      <w:r w:rsidR="008B7FD6" w:rsidRPr="00EA17E6">
        <w:rPr>
          <w:rFonts w:ascii="Sylfaen" w:hAnsi="Sylfaen" w:cs="Times New Roman"/>
        </w:rPr>
        <w:t xml:space="preserve">da </w:t>
      </w:r>
      <w:r w:rsidR="001212DE">
        <w:rPr>
          <w:rFonts w:ascii="Sylfaen" w:hAnsi="Sylfaen" w:cs="Times New Roman"/>
        </w:rPr>
        <w:t>sede física</w:t>
      </w:r>
      <w:r w:rsidR="008B7FD6" w:rsidRPr="00EA17E6">
        <w:rPr>
          <w:rFonts w:ascii="Sylfaen" w:hAnsi="Sylfaen" w:cs="Times New Roman"/>
        </w:rPr>
        <w:t xml:space="preserve"> da CONCEDENTE;</w:t>
      </w:r>
    </w:p>
    <w:p w:rsidR="00264938" w:rsidRPr="00EA17E6" w:rsidRDefault="00264938" w:rsidP="00EA17E6">
      <w:pPr>
        <w:spacing w:after="0" w:line="240" w:lineRule="auto"/>
        <w:jc w:val="both"/>
        <w:rPr>
          <w:rFonts w:ascii="Sylfaen" w:hAnsi="Sylfaen" w:cs="Times New Roman"/>
        </w:rPr>
      </w:pPr>
      <w:r w:rsidRPr="00EA17E6">
        <w:rPr>
          <w:rFonts w:ascii="Sylfaen" w:hAnsi="Sylfaen" w:cs="Times New Roman"/>
        </w:rPr>
        <w:t xml:space="preserve">[   ] Chave da </w:t>
      </w:r>
      <w:r w:rsidR="001212DE">
        <w:rPr>
          <w:rFonts w:ascii="Sylfaen" w:hAnsi="Sylfaen" w:cs="Times New Roman"/>
        </w:rPr>
        <w:t xml:space="preserve">fechadura da </w:t>
      </w:r>
      <w:r w:rsidRPr="00EA17E6">
        <w:rPr>
          <w:rFonts w:ascii="Sylfaen" w:hAnsi="Sylfaen" w:cs="Times New Roman"/>
        </w:rPr>
        <w:t xml:space="preserve">porta interna </w:t>
      </w:r>
      <w:r w:rsidR="001212DE">
        <w:rPr>
          <w:rFonts w:ascii="Sylfaen" w:hAnsi="Sylfaen" w:cs="Times New Roman"/>
        </w:rPr>
        <w:t>(</w:t>
      </w:r>
      <w:r w:rsidR="001212DE" w:rsidRPr="001212DE">
        <w:rPr>
          <w:rFonts w:ascii="Sylfaen" w:hAnsi="Sylfaen" w:cs="Times New Roman"/>
          <w:i/>
        </w:rPr>
        <w:t>madeira</w:t>
      </w:r>
      <w:r w:rsidR="001212DE">
        <w:rPr>
          <w:rFonts w:ascii="Sylfaen" w:hAnsi="Sylfaen" w:cs="Times New Roman"/>
        </w:rPr>
        <w:t xml:space="preserve">) </w:t>
      </w:r>
      <w:r w:rsidR="008B7FD6" w:rsidRPr="00EA17E6">
        <w:rPr>
          <w:rFonts w:ascii="Sylfaen" w:hAnsi="Sylfaen" w:cs="Times New Roman"/>
        </w:rPr>
        <w:t xml:space="preserve">da </w:t>
      </w:r>
      <w:r w:rsidR="001212DE">
        <w:rPr>
          <w:rFonts w:ascii="Sylfaen" w:hAnsi="Sylfaen" w:cs="Times New Roman"/>
        </w:rPr>
        <w:t xml:space="preserve">sede física </w:t>
      </w:r>
      <w:r w:rsidR="008B7FD6" w:rsidRPr="00EA17E6">
        <w:rPr>
          <w:rFonts w:ascii="Sylfaen" w:hAnsi="Sylfaen" w:cs="Times New Roman"/>
        </w:rPr>
        <w:t>da CONCEDENTE;</w:t>
      </w:r>
    </w:p>
    <w:p w:rsidR="00264938" w:rsidRPr="00EA17E6" w:rsidRDefault="00264938" w:rsidP="00EA17E6">
      <w:pPr>
        <w:spacing w:after="0" w:line="240" w:lineRule="auto"/>
        <w:jc w:val="both"/>
        <w:rPr>
          <w:rFonts w:ascii="Sylfaen" w:hAnsi="Sylfaen" w:cs="Times New Roman"/>
        </w:rPr>
      </w:pPr>
      <w:r w:rsidRPr="00EA17E6">
        <w:rPr>
          <w:rFonts w:ascii="Sylfaen" w:hAnsi="Sylfaen" w:cs="Times New Roman"/>
        </w:rPr>
        <w:t xml:space="preserve">[ </w:t>
      </w:r>
      <w:r w:rsidR="008B7FD6" w:rsidRPr="00EA17E6">
        <w:rPr>
          <w:rFonts w:ascii="Sylfaen" w:hAnsi="Sylfaen" w:cs="Times New Roman"/>
        </w:rPr>
        <w:t xml:space="preserve">  </w:t>
      </w:r>
      <w:r w:rsidRPr="00EA17E6">
        <w:rPr>
          <w:rFonts w:ascii="Sylfaen" w:hAnsi="Sylfaen" w:cs="Times New Roman"/>
        </w:rPr>
        <w:t xml:space="preserve">] Cartão </w:t>
      </w:r>
      <w:r w:rsidR="001212DE">
        <w:rPr>
          <w:rFonts w:ascii="Sylfaen" w:hAnsi="Sylfaen" w:cs="Times New Roman"/>
        </w:rPr>
        <w:t xml:space="preserve">magnético </w:t>
      </w:r>
      <w:r w:rsidRPr="00EA17E6">
        <w:rPr>
          <w:rFonts w:ascii="Sylfaen" w:hAnsi="Sylfaen" w:cs="Times New Roman"/>
        </w:rPr>
        <w:t xml:space="preserve">de acesso </w:t>
      </w:r>
      <w:r w:rsidR="008B7FD6" w:rsidRPr="00EA17E6">
        <w:rPr>
          <w:rFonts w:ascii="Sylfaen" w:hAnsi="Sylfaen" w:cs="Times New Roman"/>
        </w:rPr>
        <w:t xml:space="preserve">ao edifício comercial onde se situa a </w:t>
      </w:r>
      <w:r w:rsidR="001212DE">
        <w:rPr>
          <w:rFonts w:ascii="Sylfaen" w:hAnsi="Sylfaen" w:cs="Times New Roman"/>
        </w:rPr>
        <w:t>sede física</w:t>
      </w:r>
      <w:r w:rsidR="008B7FD6" w:rsidRPr="00EA17E6">
        <w:rPr>
          <w:rFonts w:ascii="Sylfaen" w:hAnsi="Sylfaen" w:cs="Times New Roman"/>
        </w:rPr>
        <w:t xml:space="preserve"> da CONCEDENTE.</w:t>
      </w:r>
    </w:p>
    <w:p w:rsidR="00264938" w:rsidRDefault="00264938" w:rsidP="00EA17E6">
      <w:pPr>
        <w:spacing w:after="0" w:line="240" w:lineRule="auto"/>
        <w:jc w:val="both"/>
        <w:rPr>
          <w:rFonts w:ascii="Sylfaen" w:hAnsi="Sylfaen" w:cs="Times New Roman"/>
        </w:rPr>
      </w:pPr>
    </w:p>
    <w:p w:rsidR="001212DE" w:rsidRDefault="001212DE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</w:rPr>
        <w:t>Ainda, se declara ciente do seu dever de guarda dos objetos recebidos e mantidos exclusivamente na sua posse direta até a ulterior devolução à CONCEDENTE.</w:t>
      </w:r>
    </w:p>
    <w:p w:rsidR="001212DE" w:rsidRDefault="001212DE" w:rsidP="00EA17E6">
      <w:pPr>
        <w:spacing w:after="0" w:line="240" w:lineRule="auto"/>
        <w:jc w:val="both"/>
        <w:rPr>
          <w:rFonts w:ascii="Sylfaen" w:hAnsi="Sylfaen" w:cs="Times New Roman"/>
        </w:rPr>
      </w:pPr>
    </w:p>
    <w:p w:rsidR="001212DE" w:rsidRDefault="001212DE" w:rsidP="00EA17E6">
      <w:pPr>
        <w:spacing w:after="0" w:line="240" w:lineRule="auto"/>
        <w:jc w:val="both"/>
        <w:rPr>
          <w:rFonts w:ascii="Sylfaen" w:hAnsi="Sylfaen" w:cs="Times New Roman"/>
        </w:rPr>
      </w:pPr>
    </w:p>
    <w:p w:rsidR="001212DE" w:rsidRDefault="001212DE" w:rsidP="00EA17E6">
      <w:pPr>
        <w:spacing w:after="0" w:line="240" w:lineRule="auto"/>
        <w:jc w:val="both"/>
        <w:rPr>
          <w:rFonts w:ascii="Sylfaen" w:hAnsi="Sylfaen" w:cs="Times New Roman"/>
        </w:rPr>
      </w:pPr>
    </w:p>
    <w:p w:rsidR="001212DE" w:rsidRDefault="001212DE" w:rsidP="001212DE">
      <w:pPr>
        <w:spacing w:after="0" w:line="240" w:lineRule="auto"/>
        <w:jc w:val="center"/>
        <w:rPr>
          <w:rFonts w:ascii="Sylfaen" w:hAnsi="Sylfaen" w:cs="Times New Roman"/>
          <w:b/>
        </w:rPr>
      </w:pPr>
      <w:r w:rsidRPr="00EA17E6">
        <w:rPr>
          <w:rFonts w:ascii="Sylfaen" w:hAnsi="Sylfaen" w:cs="Times New Roman"/>
          <w:b/>
        </w:rPr>
        <w:t>________________________________________</w:t>
      </w:r>
      <w:r>
        <w:rPr>
          <w:rFonts w:ascii="Sylfaen" w:hAnsi="Sylfaen" w:cs="Times New Roman"/>
          <w:b/>
        </w:rPr>
        <w:t>___</w:t>
      </w:r>
      <w:r w:rsidRPr="00EA17E6">
        <w:rPr>
          <w:rFonts w:ascii="Sylfaen" w:hAnsi="Sylfaen" w:cs="Times New Roman"/>
          <w:b/>
        </w:rPr>
        <w:br/>
        <w:t>ESTAGIÁRIO</w:t>
      </w:r>
      <w:r>
        <w:rPr>
          <w:rFonts w:ascii="Sylfaen" w:hAnsi="Sylfaen" w:cs="Times New Roman"/>
          <w:b/>
        </w:rPr>
        <w:t>(A</w:t>
      </w:r>
      <w:r w:rsidRPr="00EA17E6">
        <w:rPr>
          <w:rFonts w:ascii="Sylfaen" w:hAnsi="Sylfaen" w:cs="Times New Roman"/>
          <w:b/>
        </w:rPr>
        <w:t>)</w:t>
      </w:r>
    </w:p>
    <w:p w:rsidR="001212DE" w:rsidRPr="001212DE" w:rsidRDefault="001212DE" w:rsidP="001212DE">
      <w:pPr>
        <w:spacing w:after="0" w:line="240" w:lineRule="auto"/>
        <w:jc w:val="center"/>
        <w:rPr>
          <w:rFonts w:ascii="Sylfaen" w:hAnsi="Sylfaen" w:cs="Times New Roman"/>
          <w:i/>
          <w:highlight w:val="yellow"/>
        </w:rPr>
      </w:pPr>
      <w:r w:rsidRPr="001212DE">
        <w:rPr>
          <w:rFonts w:ascii="Sylfaen" w:hAnsi="Sylfaen" w:cs="Times New Roman"/>
          <w:i/>
          <w:highlight w:val="yellow"/>
        </w:rPr>
        <w:t>Nome completo</w:t>
      </w:r>
    </w:p>
    <w:p w:rsidR="001212DE" w:rsidRPr="001212DE" w:rsidRDefault="001212DE" w:rsidP="001212DE">
      <w:pPr>
        <w:spacing w:after="0" w:line="240" w:lineRule="auto"/>
        <w:jc w:val="center"/>
        <w:rPr>
          <w:rFonts w:ascii="Sylfaen" w:hAnsi="Sylfaen" w:cs="Times New Roman"/>
          <w:i/>
        </w:rPr>
      </w:pPr>
      <w:r>
        <w:rPr>
          <w:rFonts w:ascii="Sylfaen" w:hAnsi="Sylfae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3C490" wp14:editId="6718CB96">
                <wp:simplePos x="0" y="0"/>
                <wp:positionH relativeFrom="page">
                  <wp:align>right</wp:align>
                </wp:positionH>
                <wp:positionV relativeFrom="paragraph">
                  <wp:posOffset>212921</wp:posOffset>
                </wp:positionV>
                <wp:extent cx="7693200" cy="6463862"/>
                <wp:effectExtent l="0" t="0" r="22225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93200" cy="64638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81638" id="Straight Connector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4.55pt,16.75pt" to="1160.3pt,5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" strokecolor="#d8d8d8 [2732]" strokeweight=".5pt">
                <v:stroke joinstyle="miter"/>
                <w10:wrap anchorx="page"/>
              </v:line>
            </w:pict>
          </mc:Fallback>
        </mc:AlternateContent>
      </w:r>
      <w:r w:rsidRPr="001212DE">
        <w:rPr>
          <w:rFonts w:ascii="Sylfaen" w:hAnsi="Sylfaen" w:cs="Times New Roman"/>
          <w:i/>
          <w:highlight w:val="yellow"/>
        </w:rPr>
        <w:t>CPF</w:t>
      </w:r>
    </w:p>
    <w:p w:rsidR="001212DE" w:rsidRPr="00EA17E6" w:rsidRDefault="001212DE" w:rsidP="00EA17E6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9F05BA" wp14:editId="38AB907B">
                <wp:simplePos x="0" y="0"/>
                <wp:positionH relativeFrom="margin">
                  <wp:align>center</wp:align>
                </wp:positionH>
                <wp:positionV relativeFrom="paragraph">
                  <wp:posOffset>2345690</wp:posOffset>
                </wp:positionV>
                <wp:extent cx="4313153" cy="1392923"/>
                <wp:effectExtent l="0" t="1181100" r="0" b="11791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68309">
                          <a:off x="0" y="0"/>
                          <a:ext cx="4313153" cy="1392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1212DE" w:rsidRPr="001212DE" w:rsidRDefault="001212DE" w:rsidP="001212DE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 w:cs="Times New Roman"/>
                                <w:noProof/>
                                <w:color w:val="F2F2F2" w:themeColor="background1" w:themeShade="F2"/>
                                <w:sz w:val="140"/>
                                <w:szCs w:val="1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2DE">
                              <w:rPr>
                                <w:rFonts w:ascii="Sylfaen" w:hAnsi="Sylfaen" w:cs="Times New Roman"/>
                                <w:noProof/>
                                <w:color w:val="F2F2F2" w:themeColor="background1" w:themeShade="F2"/>
                                <w:sz w:val="140"/>
                                <w:szCs w:val="1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 branco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F05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84.7pt;width:339.6pt;height:109.7pt;rotation:-2437602fd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" fillcolor="white [3212]" strokecolor="white [3212]">
                <v:textbox>
                  <w:txbxContent>
                    <w:p w:rsidR="001212DE" w:rsidRPr="001212DE" w:rsidRDefault="001212DE" w:rsidP="001212DE">
                      <w:pPr>
                        <w:spacing w:after="0" w:line="240" w:lineRule="auto"/>
                        <w:jc w:val="center"/>
                        <w:rPr>
                          <w:rFonts w:ascii="Sylfaen" w:hAnsi="Sylfaen" w:cs="Times New Roman"/>
                          <w:noProof/>
                          <w:color w:val="F2F2F2" w:themeColor="background1" w:themeShade="F2"/>
                          <w:sz w:val="140"/>
                          <w:szCs w:val="1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12DE">
                        <w:rPr>
                          <w:rFonts w:ascii="Sylfaen" w:hAnsi="Sylfaen" w:cs="Times New Roman"/>
                          <w:noProof/>
                          <w:color w:val="F2F2F2" w:themeColor="background1" w:themeShade="F2"/>
                          <w:sz w:val="140"/>
                          <w:szCs w:val="1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 branco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ylfaen" w:hAnsi="Sylfae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42BF3" wp14:editId="1D26BF14">
                <wp:simplePos x="0" y="0"/>
                <wp:positionH relativeFrom="page">
                  <wp:align>right</wp:align>
                </wp:positionH>
                <wp:positionV relativeFrom="paragraph">
                  <wp:posOffset>154305</wp:posOffset>
                </wp:positionV>
                <wp:extent cx="7535852" cy="47297"/>
                <wp:effectExtent l="0" t="0" r="27305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5852" cy="472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936C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15pt,12.15pt" to="1135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" strokecolor="#d8d8d8 [2732]" strokeweight=".5pt">
                <v:stroke joinstyle="miter"/>
                <w10:wrap anchorx="page"/>
              </v:line>
            </w:pict>
          </mc:Fallback>
        </mc:AlternateContent>
      </w:r>
    </w:p>
    <w:sectPr w:rsidR="001212DE" w:rsidRPr="00EA17E6" w:rsidSect="00EA17E6">
      <w:type w:val="continuous"/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34" w:rsidRDefault="003C6134" w:rsidP="007A52BF">
      <w:pPr>
        <w:spacing w:after="0" w:line="240" w:lineRule="auto"/>
      </w:pPr>
      <w:r>
        <w:separator/>
      </w:r>
    </w:p>
  </w:endnote>
  <w:endnote w:type="continuationSeparator" w:id="0">
    <w:p w:rsidR="003C6134" w:rsidRDefault="003C6134" w:rsidP="007A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7CF" w:rsidRPr="006007CF" w:rsidRDefault="006007CF" w:rsidP="006007CF">
    <w:pPr>
      <w:pStyle w:val="Footer"/>
      <w:jc w:val="both"/>
      <w:rPr>
        <w:rFonts w:ascii="Sylfaen" w:hAnsi="Sylfaen"/>
        <w:sz w:val="16"/>
      </w:rPr>
    </w:pPr>
    <w:r w:rsidRPr="006007CF">
      <w:rPr>
        <w:rFonts w:ascii="Sylfaen" w:hAnsi="Sylfaen"/>
        <w:sz w:val="16"/>
      </w:rPr>
      <w:t>_________</w:t>
    </w:r>
    <w:r>
      <w:rPr>
        <w:rFonts w:ascii="Sylfaen" w:hAnsi="Sylfaen"/>
        <w:sz w:val="16"/>
      </w:rPr>
      <w:t>___</w:t>
    </w:r>
    <w:r w:rsidRPr="006007CF">
      <w:rPr>
        <w:rFonts w:ascii="Sylfaen" w:hAnsi="Sylfaen"/>
        <w:sz w:val="16"/>
      </w:rPr>
      <w:t xml:space="preserve">                                                                  ____</w:t>
    </w:r>
    <w:r>
      <w:rPr>
        <w:rFonts w:ascii="Sylfaen" w:hAnsi="Sylfaen"/>
        <w:sz w:val="16"/>
      </w:rPr>
      <w:t>_</w:t>
    </w:r>
    <w:r w:rsidRPr="006007CF">
      <w:rPr>
        <w:rFonts w:ascii="Sylfaen" w:hAnsi="Sylfaen"/>
        <w:sz w:val="16"/>
      </w:rPr>
      <w:t>_____</w:t>
    </w:r>
    <w:r>
      <w:rPr>
        <w:rFonts w:ascii="Sylfaen" w:hAnsi="Sylfaen"/>
        <w:sz w:val="16"/>
      </w:rPr>
      <w:t>___</w:t>
    </w:r>
    <w:r w:rsidRPr="006007CF">
      <w:rPr>
        <w:rFonts w:ascii="Sylfaen" w:hAnsi="Sylfaen"/>
        <w:sz w:val="16"/>
      </w:rPr>
      <w:t>_                                                                 ___</w:t>
    </w:r>
    <w:r>
      <w:rPr>
        <w:rFonts w:ascii="Sylfaen" w:hAnsi="Sylfaen"/>
        <w:sz w:val="16"/>
      </w:rPr>
      <w:t>_____</w:t>
    </w:r>
    <w:r w:rsidRPr="006007CF">
      <w:rPr>
        <w:rFonts w:ascii="Sylfaen" w:hAnsi="Sylfaen"/>
        <w:sz w:val="16"/>
      </w:rPr>
      <w:t>______</w:t>
    </w:r>
  </w:p>
  <w:p w:rsidR="006007CF" w:rsidRPr="006007CF" w:rsidRDefault="006007CF" w:rsidP="006007CF">
    <w:pPr>
      <w:pStyle w:val="Footer"/>
      <w:jc w:val="both"/>
      <w:rPr>
        <w:rFonts w:ascii="Sylfaen" w:hAnsi="Sylfaen"/>
        <w:sz w:val="16"/>
      </w:rPr>
    </w:pPr>
    <w:r>
      <w:rPr>
        <w:rFonts w:ascii="Sylfaen" w:hAnsi="Sylfaen"/>
        <w:sz w:val="16"/>
      </w:rPr>
      <w:t>R. CONCEDENTE                                                            R.ESTAGIÁRIO(A)                                                             R. 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34" w:rsidRDefault="003C6134" w:rsidP="007A52BF">
      <w:pPr>
        <w:spacing w:after="0" w:line="240" w:lineRule="auto"/>
      </w:pPr>
      <w:r>
        <w:separator/>
      </w:r>
    </w:p>
  </w:footnote>
  <w:footnote w:type="continuationSeparator" w:id="0">
    <w:p w:rsidR="003C6134" w:rsidRDefault="003C6134" w:rsidP="007A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1353905"/>
      <w:docPartObj>
        <w:docPartGallery w:val="Page Numbers (Margins)"/>
        <w:docPartUnique/>
      </w:docPartObj>
    </w:sdtPr>
    <w:sdtContent>
      <w:p w:rsidR="00EA17E6" w:rsidRDefault="00EA17E6">
        <w:pPr>
          <w:pStyle w:val="Header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17E6" w:rsidRPr="00EA17E6" w:rsidRDefault="00EA17E6">
                              <w:pPr>
                                <w:pStyle w:val="Footer"/>
                                <w:rPr>
                                  <w:rFonts w:ascii="Sylfaen" w:eastAsiaTheme="majorEastAsia" w:hAnsi="Sylfaen" w:cstheme="majorBidi"/>
                                </w:rPr>
                              </w:pPr>
                              <w:r>
                                <w:rPr>
                                  <w:rFonts w:ascii="Sylfaen" w:eastAsiaTheme="majorEastAsia" w:hAnsi="Sylfaen" w:cstheme="majorBidi"/>
                                </w:rPr>
                                <w:t xml:space="preserve">Pág. </w:t>
                              </w:r>
                              <w:r w:rsidRPr="00EA17E6">
                                <w:rPr>
                                  <w:rFonts w:ascii="Sylfaen" w:eastAsiaTheme="minorEastAsia" w:hAnsi="Sylfaen" w:cs="Times New Roman"/>
                                </w:rPr>
                                <w:fldChar w:fldCharType="begin"/>
                              </w:r>
                              <w:r w:rsidRPr="00EA17E6">
                                <w:rPr>
                                  <w:rFonts w:ascii="Sylfaen" w:hAnsi="Sylfaen"/>
                                </w:rPr>
                                <w:instrText xml:space="preserve"> PAGE    \* MERGEFORMAT </w:instrText>
                              </w:r>
                              <w:r w:rsidRPr="00EA17E6">
                                <w:rPr>
                                  <w:rFonts w:ascii="Sylfaen" w:eastAsiaTheme="minorEastAsia" w:hAnsi="Sylfaen" w:cs="Times New Roman"/>
                                </w:rPr>
                                <w:fldChar w:fldCharType="separate"/>
                              </w:r>
                              <w:r w:rsidR="00453034" w:rsidRPr="00453034">
                                <w:rPr>
                                  <w:rFonts w:ascii="Sylfaen" w:eastAsiaTheme="majorEastAsia" w:hAnsi="Sylfaen" w:cstheme="majorBidi"/>
                                  <w:noProof/>
                                </w:rPr>
                                <w:t>2</w:t>
                              </w:r>
                              <w:r w:rsidRPr="00EA17E6">
                                <w:rPr>
                                  <w:rFonts w:ascii="Sylfaen" w:eastAsiaTheme="majorEastAsia" w:hAnsi="Sylfaen" w:cstheme="majorBidi"/>
                                  <w:noProof/>
                                </w:rPr>
                                <w:fldChar w:fldCharType="end"/>
                              </w:r>
                              <w:r w:rsidR="006007CF">
                                <w:rPr>
                                  <w:rFonts w:ascii="Sylfaen" w:eastAsiaTheme="majorEastAsia" w:hAnsi="Sylfaen" w:cstheme="majorBidi"/>
                                  <w:noProof/>
                                </w:rPr>
                                <w:t xml:space="preserve"> / 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FdtAIAALU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30oxXb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EA17E6" w:rsidRPr="00EA17E6" w:rsidRDefault="00EA17E6">
                        <w:pPr>
                          <w:pStyle w:val="Footer"/>
                          <w:rPr>
                            <w:rFonts w:ascii="Sylfaen" w:eastAsiaTheme="majorEastAsia" w:hAnsi="Sylfaen" w:cstheme="majorBidi"/>
                          </w:rPr>
                        </w:pPr>
                        <w:r>
                          <w:rPr>
                            <w:rFonts w:ascii="Sylfaen" w:eastAsiaTheme="majorEastAsia" w:hAnsi="Sylfaen" w:cstheme="majorBidi"/>
                          </w:rPr>
                          <w:t xml:space="preserve">Pág. </w:t>
                        </w:r>
                        <w:r w:rsidRPr="00EA17E6">
                          <w:rPr>
                            <w:rFonts w:ascii="Sylfaen" w:eastAsiaTheme="minorEastAsia" w:hAnsi="Sylfaen" w:cs="Times New Roman"/>
                          </w:rPr>
                          <w:fldChar w:fldCharType="begin"/>
                        </w:r>
                        <w:r w:rsidRPr="00EA17E6">
                          <w:rPr>
                            <w:rFonts w:ascii="Sylfaen" w:hAnsi="Sylfaen"/>
                          </w:rPr>
                          <w:instrText xml:space="preserve"> PAGE    \* MERGEFORMAT </w:instrText>
                        </w:r>
                        <w:r w:rsidRPr="00EA17E6">
                          <w:rPr>
                            <w:rFonts w:ascii="Sylfaen" w:eastAsiaTheme="minorEastAsia" w:hAnsi="Sylfaen" w:cs="Times New Roman"/>
                          </w:rPr>
                          <w:fldChar w:fldCharType="separate"/>
                        </w:r>
                        <w:r w:rsidR="00453034" w:rsidRPr="00453034">
                          <w:rPr>
                            <w:rFonts w:ascii="Sylfaen" w:eastAsiaTheme="majorEastAsia" w:hAnsi="Sylfaen" w:cstheme="majorBidi"/>
                            <w:noProof/>
                          </w:rPr>
                          <w:t>2</w:t>
                        </w:r>
                        <w:r w:rsidRPr="00EA17E6">
                          <w:rPr>
                            <w:rFonts w:ascii="Sylfaen" w:eastAsiaTheme="majorEastAsia" w:hAnsi="Sylfaen" w:cstheme="majorBidi"/>
                            <w:noProof/>
                          </w:rPr>
                          <w:fldChar w:fldCharType="end"/>
                        </w:r>
                        <w:r w:rsidR="006007CF">
                          <w:rPr>
                            <w:rFonts w:ascii="Sylfaen" w:eastAsiaTheme="majorEastAsia" w:hAnsi="Sylfaen" w:cstheme="majorBidi"/>
                            <w:noProof/>
                          </w:rPr>
                          <w:t xml:space="preserve"> / 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746" w:hanging="360"/>
      </w:pPr>
      <w:rPr>
        <w:rFonts w:ascii="Wingdings" w:hAnsi="Wingdings" w:cs="Wingdings" w:hint="default"/>
      </w:rPr>
    </w:lvl>
  </w:abstractNum>
  <w:abstractNum w:abstractNumId="1">
    <w:nsid w:val="38F00E7F"/>
    <w:multiLevelType w:val="hybridMultilevel"/>
    <w:tmpl w:val="B6D0DE3C"/>
    <w:lvl w:ilvl="0" w:tplc="86E8021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F7"/>
    <w:rsid w:val="0001120D"/>
    <w:rsid w:val="00056CB7"/>
    <w:rsid w:val="000842BF"/>
    <w:rsid w:val="001212DE"/>
    <w:rsid w:val="001617F7"/>
    <w:rsid w:val="0016336E"/>
    <w:rsid w:val="00195B91"/>
    <w:rsid w:val="00264938"/>
    <w:rsid w:val="003B63CA"/>
    <w:rsid w:val="003C6134"/>
    <w:rsid w:val="003E5763"/>
    <w:rsid w:val="00453034"/>
    <w:rsid w:val="004C0F73"/>
    <w:rsid w:val="004C54E2"/>
    <w:rsid w:val="004D3F57"/>
    <w:rsid w:val="0051187A"/>
    <w:rsid w:val="00511D4C"/>
    <w:rsid w:val="005479D2"/>
    <w:rsid w:val="00590707"/>
    <w:rsid w:val="005D3D2D"/>
    <w:rsid w:val="006007CF"/>
    <w:rsid w:val="007A52BF"/>
    <w:rsid w:val="007B7024"/>
    <w:rsid w:val="007D31E7"/>
    <w:rsid w:val="007F4CA6"/>
    <w:rsid w:val="008B7FD6"/>
    <w:rsid w:val="008D0A90"/>
    <w:rsid w:val="008D2CBE"/>
    <w:rsid w:val="00962B34"/>
    <w:rsid w:val="00B0647A"/>
    <w:rsid w:val="00B26C45"/>
    <w:rsid w:val="00B671B1"/>
    <w:rsid w:val="00C1070A"/>
    <w:rsid w:val="00CC0104"/>
    <w:rsid w:val="00EA17E6"/>
    <w:rsid w:val="00F7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chartTrackingRefBased/>
  <w15:docId w15:val="{1A341F0B-E7E0-4670-8C0B-A28CF6C4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5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BF"/>
  </w:style>
  <w:style w:type="paragraph" w:styleId="Footer">
    <w:name w:val="footer"/>
    <w:basedOn w:val="Normal"/>
    <w:link w:val="FooterChar"/>
    <w:uiPriority w:val="99"/>
    <w:unhideWhenUsed/>
    <w:rsid w:val="007A5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BF"/>
  </w:style>
  <w:style w:type="paragraph" w:styleId="ListParagraph">
    <w:name w:val="List Paragraph"/>
    <w:basedOn w:val="Normal"/>
    <w:uiPriority w:val="34"/>
    <w:qFormat/>
    <w:rsid w:val="002649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8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7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97D0B-4753-4D2E-8C5F-6EA0C42F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1159</Words>
  <Characters>6262</Characters>
  <Application>Microsoft Office Word</Application>
  <DocSecurity>4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Werneck</dc:creator>
  <cp:keywords/>
  <dc:description/>
  <cp:lastModifiedBy>LA Werneck</cp:lastModifiedBy>
  <cp:revision>2</cp:revision>
  <dcterms:created xsi:type="dcterms:W3CDTF">2020-11-10T13:51:00Z</dcterms:created>
  <dcterms:modified xsi:type="dcterms:W3CDTF">2020-11-10T13:51:00Z</dcterms:modified>
</cp:coreProperties>
</file>