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6AA552" w14:textId="2D73764F" w:rsidR="00A423CA" w:rsidRDefault="00A423CA">
      <w:pPr>
        <w:rPr>
          <w:rFonts w:asciiTheme="majorHAnsi" w:eastAsiaTheme="majorEastAsia" w:hAnsiTheme="majorHAnsi" w:cstheme="majorBidi"/>
          <w:b/>
          <w:bCs/>
          <w:color w:val="0F4761" w:themeColor="accent1" w:themeShade="BF"/>
          <w:sz w:val="28"/>
          <w:szCs w:val="28"/>
        </w:rPr>
      </w:pPr>
      <w:r>
        <w:rPr>
          <w:noProof/>
        </w:rPr>
        <w:drawing>
          <wp:inline distT="0" distB="0" distL="0" distR="0" wp14:anchorId="418E7284" wp14:editId="1F92A877">
            <wp:extent cx="5486400" cy="8229600"/>
            <wp:effectExtent l="0" t="0" r="0" b="0"/>
            <wp:docPr id="27800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0054" name="Picture 2780005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B9B3428" w14:textId="1D20B273" w:rsidR="00A423CA" w:rsidRDefault="00A423CA">
      <w:pPr>
        <w:pStyle w:val="Heading1"/>
      </w:pPr>
      <w:r>
        <w:lastRenderedPageBreak/>
        <w:t>Requirements Document</w:t>
      </w:r>
    </w:p>
    <w:p w14:paraId="34647205" w14:textId="1E38943A" w:rsidR="00D42253" w:rsidRDefault="00A423CA">
      <w:pPr>
        <w:pStyle w:val="Heading1"/>
      </w:pPr>
      <w:r>
        <w:t>School Chess Tournament Management Software</w:t>
      </w:r>
    </w:p>
    <w:p w14:paraId="0C76F712" w14:textId="77777777" w:rsidR="00D42253" w:rsidRDefault="00A423CA">
      <w:pPr>
        <w:pStyle w:val="Heading2"/>
      </w:pPr>
      <w:r>
        <w:t>Project Title</w:t>
      </w:r>
    </w:p>
    <w:p w14:paraId="4AF12B6E" w14:textId="77777777" w:rsidR="00D42253" w:rsidRDefault="00A423CA">
      <w:r>
        <w:t>School Chess Tournament Manager</w:t>
      </w:r>
    </w:p>
    <w:p w14:paraId="211BF627" w14:textId="77777777" w:rsidR="00D42253" w:rsidRDefault="00A423CA">
      <w:pPr>
        <w:pStyle w:val="Heading2"/>
      </w:pPr>
      <w:r>
        <w:t>1. General Understanding</w:t>
      </w:r>
    </w:p>
    <w:p w14:paraId="73947578" w14:textId="77777777" w:rsidR="00A423CA" w:rsidRDefault="00A423CA" w:rsidP="00A423CA">
      <w:pPr>
        <w:pStyle w:val="Heading2"/>
      </w:pPr>
      <w:r>
        <w:t>Purpose</w:t>
      </w:r>
    </w:p>
    <w:p w14:paraId="48BEEBD1" w14:textId="28B6457C" w:rsidR="00D42253" w:rsidRDefault="00A423CA">
      <w:r>
        <w:t xml:space="preserve">The software package will assist in managing a school chess tournament, including player </w:t>
      </w:r>
      <w:r>
        <w:t>registration, match scheduling, score tracking, and ranking generation.</w:t>
      </w:r>
    </w:p>
    <w:p w14:paraId="58443D4F" w14:textId="77777777" w:rsidR="00A423CA" w:rsidRDefault="00A423CA" w:rsidP="00A423CA">
      <w:pPr>
        <w:pStyle w:val="Heading2"/>
      </w:pPr>
      <w:r>
        <w:t>Problem Statement</w:t>
      </w:r>
    </w:p>
    <w:p w14:paraId="5F698CDC" w14:textId="464821C4" w:rsidR="00D42253" w:rsidRDefault="00A423CA">
      <w:r>
        <w:t>M</w:t>
      </w:r>
      <w:r>
        <w:t>anual management of chess tournaments is time-consuming and prone to errors. The software will automate tasks, ensure accuracy, and provide an easy-to-use interface for tournament organizers.</w:t>
      </w:r>
    </w:p>
    <w:p w14:paraId="6F4DCF40" w14:textId="77777777" w:rsidR="00D42253" w:rsidRDefault="00A423CA" w:rsidP="00A423CA">
      <w:pPr>
        <w:pStyle w:val="Heading2"/>
      </w:pPr>
      <w:r>
        <w:t>Goals:</w:t>
      </w:r>
    </w:p>
    <w:p w14:paraId="1714C9B5" w14:textId="77777777" w:rsidR="00D42253" w:rsidRDefault="00A423CA">
      <w:r>
        <w:t>- Create a Python-based application using customTKinter for a GUI.</w:t>
      </w:r>
    </w:p>
    <w:p w14:paraId="138AD72F" w14:textId="77777777" w:rsidR="00D42253" w:rsidRDefault="00A423CA">
      <w:r>
        <w:t>- Ensure the system is user-friendly and adaptable for different tournament sizes.</w:t>
      </w:r>
    </w:p>
    <w:p w14:paraId="506DE2EA" w14:textId="77777777" w:rsidR="00D42253" w:rsidRDefault="00A423CA">
      <w:pPr>
        <w:pStyle w:val="Heading2"/>
      </w:pPr>
      <w:r>
        <w:t>2. Stakeholder Requirements</w:t>
      </w:r>
    </w:p>
    <w:p w14:paraId="22A717BB" w14:textId="77777777" w:rsidR="00D42253" w:rsidRDefault="00A423CA" w:rsidP="00A423CA">
      <w:pPr>
        <w:pStyle w:val="Heading2"/>
      </w:pPr>
      <w:r>
        <w:t>Stakeholders:</w:t>
      </w:r>
    </w:p>
    <w:p w14:paraId="7F4629E9" w14:textId="6FA387BE" w:rsidR="00D42253" w:rsidRDefault="00A423CA">
      <w:r w:rsidRPr="00A423CA">
        <w:rPr>
          <w:rStyle w:val="Heading3Char"/>
        </w:rPr>
        <w:t xml:space="preserve">Tournament </w:t>
      </w:r>
      <w:proofErr w:type="spellStart"/>
      <w:r w:rsidRPr="00A423CA">
        <w:rPr>
          <w:rStyle w:val="Heading3Char"/>
        </w:rPr>
        <w:t>organis</w:t>
      </w:r>
      <w:r w:rsidRPr="00A423CA">
        <w:rPr>
          <w:rStyle w:val="Heading3Char"/>
        </w:rPr>
        <w:t>ers</w:t>
      </w:r>
      <w:proofErr w:type="spellEnd"/>
      <w:r w:rsidRPr="00A423CA">
        <w:rPr>
          <w:rStyle w:val="Heading3Char"/>
        </w:rPr>
        <w:t>:</w:t>
      </w:r>
      <w:r>
        <w:t xml:space="preserve"> </w:t>
      </w:r>
      <w:r>
        <w:t>Require an intuitive system to manage players, matches, and results.</w:t>
      </w:r>
    </w:p>
    <w:p w14:paraId="41C2CCB3" w14:textId="56733763" w:rsidR="00D42253" w:rsidRDefault="00A423CA">
      <w:r w:rsidRPr="00A423CA">
        <w:rPr>
          <w:rStyle w:val="Heading3Char"/>
        </w:rPr>
        <w:t>Participants:</w:t>
      </w:r>
      <w:r>
        <w:t xml:space="preserve"> </w:t>
      </w:r>
      <w:r>
        <w:t>Need access to schedules and rankings.</w:t>
      </w:r>
    </w:p>
    <w:p w14:paraId="6933CF02" w14:textId="77777777" w:rsidR="00D42253" w:rsidRDefault="00A423CA" w:rsidP="00A423CA">
      <w:pPr>
        <w:pStyle w:val="Heading2"/>
      </w:pPr>
      <w:r>
        <w:t>Stakeholder Expectations:</w:t>
      </w:r>
    </w:p>
    <w:p w14:paraId="039973B8" w14:textId="77777777" w:rsidR="00D42253" w:rsidRDefault="00A423CA">
      <w:r>
        <w:t>- Reliable, error-free operation.</w:t>
      </w:r>
    </w:p>
    <w:p w14:paraId="30F91437" w14:textId="77777777" w:rsidR="00D42253" w:rsidRDefault="00A423CA">
      <w:r>
        <w:t>- Easy-to-navigate graphical interface.</w:t>
      </w:r>
    </w:p>
    <w:p w14:paraId="5E894890" w14:textId="27BDE808" w:rsidR="00A423CA" w:rsidRDefault="00A423CA">
      <w:r>
        <w:t>- Support for saving and resuming tournaments.</w:t>
      </w:r>
    </w:p>
    <w:p w14:paraId="3B7B30C8" w14:textId="77777777" w:rsidR="00A423CA" w:rsidRDefault="00A423CA">
      <w:r>
        <w:br w:type="page"/>
      </w:r>
    </w:p>
    <w:p w14:paraId="64FBB78F" w14:textId="77777777" w:rsidR="00D42253" w:rsidRDefault="00D42253"/>
    <w:p w14:paraId="40E99427" w14:textId="77777777" w:rsidR="00A423CA" w:rsidRDefault="00A423CA" w:rsidP="00A423CA">
      <w:pPr>
        <w:pStyle w:val="Heading2"/>
      </w:pPr>
      <w:r>
        <w:t xml:space="preserve">Stakeholder Validation: </w:t>
      </w:r>
    </w:p>
    <w:p w14:paraId="53B19A32" w14:textId="7821BA00" w:rsidR="00D42253" w:rsidRDefault="00A423CA">
      <w:proofErr w:type="spellStart"/>
      <w:r>
        <w:t>Organis</w:t>
      </w:r>
      <w:r>
        <w:t>ers</w:t>
      </w:r>
      <w:proofErr w:type="spellEnd"/>
      <w:r>
        <w:t xml:space="preserve"> will review prototypes and provide feedback before the final implementation.</w:t>
      </w:r>
    </w:p>
    <w:p w14:paraId="5F7560DB" w14:textId="77777777" w:rsidR="00D42253" w:rsidRDefault="00A423CA">
      <w:pPr>
        <w:pStyle w:val="Heading2"/>
      </w:pPr>
      <w:r>
        <w:t>3. Functional Requirements</w:t>
      </w:r>
    </w:p>
    <w:p w14:paraId="35119297" w14:textId="77777777" w:rsidR="00D42253" w:rsidRDefault="00A423CA" w:rsidP="00A423CA">
      <w:pPr>
        <w:pStyle w:val="Heading2"/>
      </w:pPr>
      <w:r>
        <w:t>Player Management:</w:t>
      </w:r>
    </w:p>
    <w:p w14:paraId="7E318D4F" w14:textId="77777777" w:rsidR="00D42253" w:rsidRDefault="00A423CA">
      <w:r>
        <w:t>- Add, edit, and delete player information (e.g., name, age, school, rank).</w:t>
      </w:r>
    </w:p>
    <w:p w14:paraId="4E070377" w14:textId="77777777" w:rsidR="00D42253" w:rsidRDefault="00A423CA">
      <w:r>
        <w:t>- View a list of all registered players.</w:t>
      </w:r>
    </w:p>
    <w:p w14:paraId="7E1CB821" w14:textId="77777777" w:rsidR="00D42253" w:rsidRDefault="00A423CA" w:rsidP="00A423CA">
      <w:pPr>
        <w:pStyle w:val="Heading2"/>
      </w:pPr>
      <w:r>
        <w:t>Tournament Scheduling:</w:t>
      </w:r>
    </w:p>
    <w:p w14:paraId="2ED0CA44" w14:textId="77777777" w:rsidR="00D42253" w:rsidRDefault="00A423CA">
      <w:r>
        <w:t>- Automatically generate match schedules using a Swiss-system or round-robin format.</w:t>
      </w:r>
    </w:p>
    <w:p w14:paraId="1AEC6B59" w14:textId="77777777" w:rsidR="00D42253" w:rsidRDefault="00A423CA">
      <w:r>
        <w:t>- Allow manual adjustments to the schedule if needed.</w:t>
      </w:r>
    </w:p>
    <w:p w14:paraId="7ADEE43C" w14:textId="77777777" w:rsidR="00D42253" w:rsidRDefault="00A423CA" w:rsidP="00A423CA">
      <w:pPr>
        <w:pStyle w:val="Heading2"/>
      </w:pPr>
      <w:r>
        <w:t>Score Tracking and Rankings:</w:t>
      </w:r>
    </w:p>
    <w:p w14:paraId="53E6C6C2" w14:textId="77777777" w:rsidR="00D42253" w:rsidRDefault="00A423CA">
      <w:r>
        <w:t>- Record match results (win, loss, draw).</w:t>
      </w:r>
    </w:p>
    <w:p w14:paraId="5763EF25" w14:textId="77777777" w:rsidR="00D42253" w:rsidRDefault="00A423CA">
      <w:r>
        <w:t>- Automatically calculate rankings based on tournament results.</w:t>
      </w:r>
    </w:p>
    <w:p w14:paraId="2FDA4325" w14:textId="77777777" w:rsidR="00D42253" w:rsidRDefault="00A423CA" w:rsidP="00A423CA">
      <w:pPr>
        <w:pStyle w:val="Heading2"/>
      </w:pPr>
      <w:r>
        <w:t>Reports and Exporting:</w:t>
      </w:r>
    </w:p>
    <w:p w14:paraId="634EC113" w14:textId="77777777" w:rsidR="00D42253" w:rsidRDefault="00A423CA">
      <w:r>
        <w:t>- Generate printable schedules, results, and final rankings.</w:t>
      </w:r>
    </w:p>
    <w:p w14:paraId="5F51DF8D" w14:textId="77777777" w:rsidR="00D42253" w:rsidRDefault="00A423CA">
      <w:r>
        <w:t>- Export data to a file (e.g., CSV or JSON).</w:t>
      </w:r>
    </w:p>
    <w:p w14:paraId="62FA0268" w14:textId="77777777" w:rsidR="00D42253" w:rsidRDefault="00A423CA" w:rsidP="00A423CA">
      <w:pPr>
        <w:pStyle w:val="Heading2"/>
      </w:pPr>
      <w:r>
        <w:t>Save and Load Tournaments:</w:t>
      </w:r>
    </w:p>
    <w:p w14:paraId="2C3B35FC" w14:textId="77777777" w:rsidR="00D42253" w:rsidRDefault="00A423CA">
      <w:r>
        <w:t xml:space="preserve">- Save tournament </w:t>
      </w:r>
      <w:r>
        <w:t>progress, including player data and match results, to a file.</w:t>
      </w:r>
    </w:p>
    <w:p w14:paraId="7692D517" w14:textId="77777777" w:rsidR="00D42253" w:rsidRDefault="00A423CA">
      <w:r>
        <w:t>- Load saved tournaments to resume management.</w:t>
      </w:r>
    </w:p>
    <w:p w14:paraId="7A05DDAB" w14:textId="77777777" w:rsidR="00D42253" w:rsidRDefault="00A423CA">
      <w:pPr>
        <w:pStyle w:val="Heading2"/>
      </w:pPr>
      <w:r>
        <w:t>4. Non-Functional Requirements</w:t>
      </w:r>
    </w:p>
    <w:p w14:paraId="4E15F550" w14:textId="77777777" w:rsidR="00D42253" w:rsidRDefault="00A423CA">
      <w:r w:rsidRPr="00A423CA">
        <w:rPr>
          <w:rStyle w:val="Heading3Char"/>
        </w:rPr>
        <w:t>Performance:</w:t>
      </w:r>
      <w:r>
        <w:t xml:space="preserve"> </w:t>
      </w:r>
      <w:r>
        <w:t>The system should respond within 2 seconds for all operations, including schedule generation.</w:t>
      </w:r>
    </w:p>
    <w:p w14:paraId="3B70D235" w14:textId="77777777" w:rsidR="00D42253" w:rsidRDefault="00A423CA">
      <w:r w:rsidRPr="00A423CA">
        <w:rPr>
          <w:rStyle w:val="Heading3Char"/>
        </w:rPr>
        <w:t>Security:</w:t>
      </w:r>
      <w:r>
        <w:t xml:space="preserve"> </w:t>
      </w:r>
      <w:r>
        <w:t>Prevent accidental data loss by implementing confirmation prompts for critical actions (e.g., deleting players or matches).</w:t>
      </w:r>
    </w:p>
    <w:p w14:paraId="723D146A" w14:textId="77777777" w:rsidR="00D42253" w:rsidRDefault="00A423CA" w:rsidP="00A423CA">
      <w:pPr>
        <w:pStyle w:val="Heading2"/>
      </w:pPr>
      <w:r>
        <w:t>Reliability:</w:t>
      </w:r>
    </w:p>
    <w:p w14:paraId="2C452C8E" w14:textId="77777777" w:rsidR="00D42253" w:rsidRDefault="00A423CA">
      <w:r>
        <w:t>- Ensure saved tournament files can be loaded without errors.</w:t>
      </w:r>
    </w:p>
    <w:p w14:paraId="74CB1BC6" w14:textId="77777777" w:rsidR="00D42253" w:rsidRDefault="00A423CA">
      <w:r>
        <w:t>- Handle edge cases, such as mismatched player numbers, gracefully.</w:t>
      </w:r>
    </w:p>
    <w:p w14:paraId="32137C21" w14:textId="77777777" w:rsidR="00A423CA" w:rsidRDefault="00A423CA">
      <w:pPr>
        <w:rPr>
          <w:rFonts w:asciiTheme="majorHAnsi" w:eastAsiaTheme="majorEastAsia" w:hAnsiTheme="majorHAnsi" w:cstheme="majorBidi"/>
          <w:b/>
          <w:bCs/>
          <w:color w:val="156082" w:themeColor="accent1"/>
          <w:sz w:val="26"/>
          <w:szCs w:val="26"/>
        </w:rPr>
      </w:pPr>
      <w:r>
        <w:br w:type="page"/>
      </w:r>
    </w:p>
    <w:p w14:paraId="2EF5731E" w14:textId="550814D1" w:rsidR="00D42253" w:rsidRDefault="00A423CA" w:rsidP="00A423CA">
      <w:pPr>
        <w:pStyle w:val="Heading2"/>
      </w:pPr>
      <w:r>
        <w:lastRenderedPageBreak/>
        <w:t>Usability:</w:t>
      </w:r>
    </w:p>
    <w:p w14:paraId="194E06DD" w14:textId="77777777" w:rsidR="00D42253" w:rsidRDefault="00A423CA">
      <w:r>
        <w:t>- Provide a clear and accessible interface using customTKinter.</w:t>
      </w:r>
    </w:p>
    <w:p w14:paraId="616A1244" w14:textId="77777777" w:rsidR="00D42253" w:rsidRDefault="00A423CA">
      <w:r>
        <w:t>- Ensure compatibility with Windows, macOS, and Linux operating systems.</w:t>
      </w:r>
    </w:p>
    <w:p w14:paraId="3D4BAD92" w14:textId="77777777" w:rsidR="00D42253" w:rsidRDefault="00A423CA">
      <w:pPr>
        <w:pStyle w:val="Heading2"/>
      </w:pPr>
      <w:r>
        <w:t>5. Data Requirements</w:t>
      </w:r>
    </w:p>
    <w:p w14:paraId="1B4E7EFA" w14:textId="77777777" w:rsidR="00D42253" w:rsidRDefault="00A423CA">
      <w:r w:rsidRPr="00A423CA">
        <w:rPr>
          <w:rStyle w:val="Heading3Char"/>
        </w:rPr>
        <w:t>Player Information:</w:t>
      </w:r>
      <w:r>
        <w:t xml:space="preserve"> </w:t>
      </w:r>
      <w:r>
        <w:t>Fields: Name, age, school, ranking, contact details.</w:t>
      </w:r>
    </w:p>
    <w:p w14:paraId="2D69F47E" w14:textId="77777777" w:rsidR="00D42253" w:rsidRDefault="00A423CA">
      <w:r>
        <w:t>Tournament Data: Match schedules and results, Player rankings and scores.</w:t>
      </w:r>
    </w:p>
    <w:p w14:paraId="54D55E0A" w14:textId="77777777" w:rsidR="00D42253" w:rsidRDefault="00A423CA" w:rsidP="00A423CA">
      <w:pPr>
        <w:pStyle w:val="Heading2"/>
      </w:pPr>
      <w:r>
        <w:t>File Management:</w:t>
      </w:r>
    </w:p>
    <w:p w14:paraId="18857E6D" w14:textId="77777777" w:rsidR="00D42253" w:rsidRDefault="00A423CA">
      <w:r>
        <w:t>- Save and load data in a structured format (e.g., JSON or SQLite database).</w:t>
      </w:r>
    </w:p>
    <w:p w14:paraId="544FD870" w14:textId="77777777" w:rsidR="00D42253" w:rsidRDefault="00A423CA">
      <w:r>
        <w:t>- Allow exporting to CSV for external use.</w:t>
      </w:r>
    </w:p>
    <w:p w14:paraId="162F2D69" w14:textId="77777777" w:rsidR="00D42253" w:rsidRDefault="00A423CA">
      <w:pPr>
        <w:pStyle w:val="Heading2"/>
      </w:pPr>
      <w:r>
        <w:t>6. System Requirements</w:t>
      </w:r>
    </w:p>
    <w:p w14:paraId="2AEDDE20" w14:textId="77777777" w:rsidR="00D42253" w:rsidRDefault="00A423CA" w:rsidP="00A423CA">
      <w:pPr>
        <w:pStyle w:val="Heading2"/>
      </w:pPr>
      <w:r>
        <w:t xml:space="preserve">Hardware </w:t>
      </w:r>
      <w:r>
        <w:t>Requirements:</w:t>
      </w:r>
    </w:p>
    <w:p w14:paraId="026F4852" w14:textId="77777777" w:rsidR="00D42253" w:rsidRDefault="00A423CA">
      <w:r>
        <w:t>- Minimum: 2GB RAM, 1GHz CPU, 500MB storage.</w:t>
      </w:r>
    </w:p>
    <w:p w14:paraId="02362B57" w14:textId="77777777" w:rsidR="00D42253" w:rsidRDefault="00A423CA">
      <w:r>
        <w:t>- Recommended: 4GB RAM, 2GHz CPU, 1GB storage.</w:t>
      </w:r>
    </w:p>
    <w:p w14:paraId="732948E6" w14:textId="77777777" w:rsidR="00D42253" w:rsidRDefault="00A423CA" w:rsidP="00A423CA">
      <w:pPr>
        <w:pStyle w:val="Heading3"/>
      </w:pPr>
      <w:r>
        <w:t>Software Requirements:</w:t>
      </w:r>
    </w:p>
    <w:p w14:paraId="11DE9B69" w14:textId="77777777" w:rsidR="00D42253" w:rsidRDefault="00A423CA">
      <w:r>
        <w:t>- Python 3.10 or later.</w:t>
      </w:r>
    </w:p>
    <w:p w14:paraId="23FCC0B8" w14:textId="77777777" w:rsidR="00D42253" w:rsidRDefault="00A423CA">
      <w:r>
        <w:t>- customTKinter library installed.</w:t>
      </w:r>
    </w:p>
    <w:p w14:paraId="327A27D0" w14:textId="77777777" w:rsidR="00D42253" w:rsidRDefault="00A423CA">
      <w:r>
        <w:t>- Additional libraries for file handling (e.g., json, csv).</w:t>
      </w:r>
    </w:p>
    <w:p w14:paraId="13562FA8" w14:textId="77777777" w:rsidR="00D42253" w:rsidRDefault="00A423CA">
      <w:r w:rsidRPr="00A423CA">
        <w:rPr>
          <w:rStyle w:val="Heading3Char"/>
        </w:rPr>
        <w:t>Integration Requirements:</w:t>
      </w:r>
      <w:r>
        <w:t xml:space="preserve"> </w:t>
      </w:r>
      <w:r>
        <w:t>Ensure compatibility with common office tools (e.g., Excel for exported CSV files).</w:t>
      </w:r>
    </w:p>
    <w:p w14:paraId="00D8A3FE" w14:textId="77777777" w:rsidR="00A423CA" w:rsidRDefault="00A423CA">
      <w:pPr>
        <w:rPr>
          <w:rFonts w:asciiTheme="majorHAnsi" w:eastAsiaTheme="majorEastAsia" w:hAnsiTheme="majorHAnsi" w:cstheme="majorBidi"/>
          <w:b/>
          <w:bCs/>
          <w:color w:val="156082" w:themeColor="accent1"/>
          <w:sz w:val="26"/>
          <w:szCs w:val="26"/>
        </w:rPr>
      </w:pPr>
      <w:r>
        <w:br w:type="page"/>
      </w:r>
    </w:p>
    <w:p w14:paraId="6C6EF261" w14:textId="050A8D3A" w:rsidR="00D42253" w:rsidRDefault="00A423CA">
      <w:pPr>
        <w:pStyle w:val="Heading2"/>
      </w:pPr>
      <w:r>
        <w:lastRenderedPageBreak/>
        <w:t>7. Constraints</w:t>
      </w:r>
    </w:p>
    <w:p w14:paraId="775575D6" w14:textId="77777777" w:rsidR="00D42253" w:rsidRDefault="00A423CA">
      <w:r w:rsidRPr="00A423CA">
        <w:rPr>
          <w:rStyle w:val="Heading3Char"/>
        </w:rPr>
        <w:t>Time Constraints:</w:t>
      </w:r>
      <w:r>
        <w:t xml:space="preserve"> </w:t>
      </w:r>
      <w:r>
        <w:t>The software must be ready for deployment within 8 weeks.</w:t>
      </w:r>
    </w:p>
    <w:p w14:paraId="249683A9" w14:textId="77777777" w:rsidR="00D42253" w:rsidRDefault="00A423CA">
      <w:r w:rsidRPr="00A423CA">
        <w:rPr>
          <w:rStyle w:val="Heading3Char"/>
        </w:rPr>
        <w:t>Budget Constraints:</w:t>
      </w:r>
      <w:r>
        <w:t xml:space="preserve"> </w:t>
      </w:r>
      <w:r>
        <w:t xml:space="preserve">Development is limited to free or </w:t>
      </w:r>
      <w:r>
        <w:t>open-source tools and libraries.</w:t>
      </w:r>
    </w:p>
    <w:p w14:paraId="3D45BA0B" w14:textId="77777777" w:rsidR="00D42253" w:rsidRDefault="00A423CA">
      <w:r w:rsidRPr="00A423CA">
        <w:rPr>
          <w:rStyle w:val="Heading3Char"/>
        </w:rPr>
        <w:t>Technical Limitations:</w:t>
      </w:r>
      <w:r>
        <w:t xml:space="preserve"> </w:t>
      </w:r>
      <w:r>
        <w:t>The application must function on Python’s standard libraries with minimal external dependencies.</w:t>
      </w:r>
    </w:p>
    <w:p w14:paraId="36FF150F" w14:textId="77777777" w:rsidR="00D42253" w:rsidRDefault="00A423CA">
      <w:pPr>
        <w:pStyle w:val="Heading2"/>
      </w:pPr>
      <w:r>
        <w:t>8. Validation and Review</w:t>
      </w:r>
    </w:p>
    <w:p w14:paraId="72D7AADA" w14:textId="77777777" w:rsidR="00D42253" w:rsidRDefault="00A423CA" w:rsidP="00A423CA">
      <w:pPr>
        <w:pStyle w:val="Heading3"/>
      </w:pPr>
      <w:r>
        <w:t>Validation:</w:t>
      </w:r>
    </w:p>
    <w:p w14:paraId="56C25532" w14:textId="77777777" w:rsidR="00D42253" w:rsidRDefault="00A423CA">
      <w:r>
        <w:t>- Stakeholders will test the system at each milestone.</w:t>
      </w:r>
    </w:p>
    <w:p w14:paraId="784B3D7F" w14:textId="77777777" w:rsidR="00D42253" w:rsidRDefault="00A423CA">
      <w:r>
        <w:t>- Functional and non-functional requirements will be verified through unit testing and user acceptance testing.</w:t>
      </w:r>
    </w:p>
    <w:p w14:paraId="79832546" w14:textId="77777777" w:rsidR="00D42253" w:rsidRDefault="00A423CA" w:rsidP="00A423CA">
      <w:pPr>
        <w:pStyle w:val="Heading3"/>
      </w:pPr>
      <w:r>
        <w:t>Review:</w:t>
      </w:r>
    </w:p>
    <w:p w14:paraId="3739DD40" w14:textId="77777777" w:rsidR="00D42253" w:rsidRDefault="00A423CA">
      <w:r>
        <w:t>- Requirements will be revisited biweekly to ensure alignment with project goals.</w:t>
      </w:r>
    </w:p>
    <w:p w14:paraId="41E9AC9A" w14:textId="77777777" w:rsidR="00D42253" w:rsidRDefault="00A423CA">
      <w:pPr>
        <w:pStyle w:val="Heading2"/>
      </w:pPr>
      <w:r>
        <w:t>Final Check</w:t>
      </w:r>
    </w:p>
    <w:p w14:paraId="3C8F6D4E" w14:textId="77777777" w:rsidR="00D42253" w:rsidRDefault="00A423CA">
      <w:r>
        <w:t xml:space="preserve">- </w:t>
      </w:r>
      <w:r w:rsidRPr="00A423CA">
        <w:rPr>
          <w:rStyle w:val="Heading3Char"/>
        </w:rPr>
        <w:t>Requirements</w:t>
      </w:r>
      <w:r>
        <w:t xml:space="preserve"> </w:t>
      </w:r>
      <w:r>
        <w:t>are documented in a clear and structured format.</w:t>
      </w:r>
    </w:p>
    <w:p w14:paraId="65612F9C" w14:textId="77777777" w:rsidR="00D42253" w:rsidRDefault="00A423CA">
      <w:r>
        <w:t xml:space="preserve">- All functional and non-functional requirements are </w:t>
      </w:r>
      <w:r w:rsidRPr="00A423CA">
        <w:rPr>
          <w:rStyle w:val="Heading3Char"/>
        </w:rPr>
        <w:t>testable</w:t>
      </w:r>
      <w:r>
        <w:t>.</w:t>
      </w:r>
    </w:p>
    <w:p w14:paraId="5C6C718D" w14:textId="77777777" w:rsidR="00D42253" w:rsidRDefault="00A423CA">
      <w:r>
        <w:t xml:space="preserve">- </w:t>
      </w:r>
      <w:r w:rsidRPr="00A423CA">
        <w:rPr>
          <w:rStyle w:val="Heading3Char"/>
        </w:rPr>
        <w:t>Stakeholders</w:t>
      </w:r>
      <w:r>
        <w:t xml:space="preserve"> </w:t>
      </w:r>
      <w:r>
        <w:t>have approved the final requirements document.</w:t>
      </w:r>
    </w:p>
    <w:sectPr w:rsidR="00D42253" w:rsidSect="00034616">
      <w:headerReference w:type="default" r:id="rId9"/>
      <w:foot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843D33" w14:textId="77777777" w:rsidR="00A423CA" w:rsidRDefault="00A423CA" w:rsidP="00A423CA">
      <w:pPr>
        <w:spacing w:after="0" w:line="240" w:lineRule="auto"/>
      </w:pPr>
      <w:r>
        <w:separator/>
      </w:r>
    </w:p>
  </w:endnote>
  <w:endnote w:type="continuationSeparator" w:id="0">
    <w:p w14:paraId="0BCC868B" w14:textId="77777777" w:rsidR="00A423CA" w:rsidRDefault="00A423CA" w:rsidP="00A42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177807" w14:textId="499DB75F" w:rsidR="00A423CA" w:rsidRDefault="00A423CA">
    <w:pPr>
      <w:pStyle w:val="Footer"/>
    </w:pPr>
    <w:r>
      <w:t>Student Name | Date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7ACF91" w14:textId="77777777" w:rsidR="00A423CA" w:rsidRDefault="00A423CA" w:rsidP="00A423CA">
      <w:pPr>
        <w:spacing w:after="0" w:line="240" w:lineRule="auto"/>
      </w:pPr>
      <w:r>
        <w:separator/>
      </w:r>
    </w:p>
  </w:footnote>
  <w:footnote w:type="continuationSeparator" w:id="0">
    <w:p w14:paraId="655E71B1" w14:textId="77777777" w:rsidR="00A423CA" w:rsidRDefault="00A423CA" w:rsidP="00A42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51167" w14:textId="635D7F32" w:rsidR="00A423CA" w:rsidRDefault="00A423CA">
    <w:pPr>
      <w:pStyle w:val="Header"/>
    </w:pPr>
    <w:r>
      <w:t>Software Engineering – Personal Project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02662990">
    <w:abstractNumId w:val="8"/>
  </w:num>
  <w:num w:numId="2" w16cid:durableId="1552426841">
    <w:abstractNumId w:val="6"/>
  </w:num>
  <w:num w:numId="3" w16cid:durableId="2020691367">
    <w:abstractNumId w:val="5"/>
  </w:num>
  <w:num w:numId="4" w16cid:durableId="42219651">
    <w:abstractNumId w:val="4"/>
  </w:num>
  <w:num w:numId="5" w16cid:durableId="759790229">
    <w:abstractNumId w:val="7"/>
  </w:num>
  <w:num w:numId="6" w16cid:durableId="215286958">
    <w:abstractNumId w:val="3"/>
  </w:num>
  <w:num w:numId="7" w16cid:durableId="86968929">
    <w:abstractNumId w:val="2"/>
  </w:num>
  <w:num w:numId="8" w16cid:durableId="1091855770">
    <w:abstractNumId w:val="1"/>
  </w:num>
  <w:num w:numId="9" w16cid:durableId="2047558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877F0E"/>
    <w:rsid w:val="00A423CA"/>
    <w:rsid w:val="00AA1D8D"/>
    <w:rsid w:val="00B47730"/>
    <w:rsid w:val="00CB0664"/>
    <w:rsid w:val="00D4225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34C8B0"/>
  <w14:defaultImageDpi w14:val="300"/>
  <w15:docId w15:val="{F1A56000-BE22-45F0-9AAA-5DCA6DFFD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56082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156082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156082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15608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0A2F4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156082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156082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156082" w:themeColor="accent1"/>
      </w:pBdr>
      <w:spacing w:before="200" w:after="280"/>
      <w:ind w:left="936" w:right="936"/>
    </w:pPr>
    <w:rPr>
      <w:b/>
      <w:bCs/>
      <w:i/>
      <w:iCs/>
      <w:color w:val="1560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156082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156082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E97132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E97132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1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  <w:shd w:val="clear" w:color="auto" w:fill="B2DEF2" w:themeFill="accent1" w:themeFillTint="3F"/>
      </w:tcPr>
    </w:tblStylePr>
    <w:tblStylePr w:type="band2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1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  <w:shd w:val="clear" w:color="auto" w:fill="F9DBCC" w:themeFill="accent2" w:themeFillTint="3F"/>
      </w:tcPr>
    </w:tblStylePr>
    <w:tblStylePr w:type="band2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1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  <w:shd w:val="clear" w:color="auto" w:fill="B3EDBA" w:themeFill="accent3" w:themeFillTint="3F"/>
      </w:tcPr>
    </w:tblStylePr>
    <w:tblStylePr w:type="band2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1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  <w:shd w:val="clear" w:color="auto" w:fill="BDE9FA" w:themeFill="accent4" w:themeFillTint="3F"/>
      </w:tcPr>
    </w:tblStylePr>
    <w:tblStylePr w:type="band2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1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  <w:shd w:val="clear" w:color="auto" w:fill="EFC3E9" w:themeFill="accent5" w:themeFillTint="3F"/>
      </w:tcPr>
    </w:tblStylePr>
    <w:tblStylePr w:type="band2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1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  <w:shd w:val="clear" w:color="auto" w:fill="D0EFC5" w:themeFill="accent6" w:themeFillTint="3F"/>
      </w:tcPr>
    </w:tblStylePr>
    <w:tblStylePr w:type="band2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BC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EDB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E9F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C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6082" w:themeColor="accen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shd w:val="clear" w:color="auto" w:fill="B2DEF2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7132" w:themeColor="accent2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shd w:val="clear" w:color="auto" w:fill="F9DBCC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96B24" w:themeColor="accent3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shd w:val="clear" w:color="auto" w:fill="B3EDBA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9ED5" w:themeColor="accent4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shd w:val="clear" w:color="auto" w:fill="BDE9FA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2B93" w:themeColor="accent5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shd w:val="clear" w:color="auto" w:fill="EFC3E9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72E" w:themeColor="accent6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shd w:val="clear" w:color="auto" w:fill="D0EFC5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608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5608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608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608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9713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713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713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B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96B2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96B2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96B2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EDB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F9ED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9E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9E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E9F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02B9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2B9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2B9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EA72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A72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A72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C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  <w:insideV w:val="single" w:sz="8" w:space="0" w:color="2198CF" w:themeColor="accent1" w:themeTint="BF"/>
      </w:tblBorders>
    </w:tblPr>
    <w:tcPr>
      <w:shd w:val="clear" w:color="auto" w:fill="B2DEF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198C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  <w:insideV w:val="single" w:sz="8" w:space="0" w:color="EE9465" w:themeColor="accent2" w:themeTint="BF"/>
      </w:tblBorders>
    </w:tblPr>
    <w:tcPr>
      <w:shd w:val="clear" w:color="auto" w:fill="F9DBC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946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  <w:insideV w:val="single" w:sz="8" w:space="0" w:color="2BB73D" w:themeColor="accent3" w:themeTint="BF"/>
      </w:tblBorders>
    </w:tblPr>
    <w:tcPr>
      <w:shd w:val="clear" w:color="auto" w:fill="B3EDB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B73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  <w:insideV w:val="single" w:sz="8" w:space="0" w:color="39BEF1" w:themeColor="accent4" w:themeTint="BF"/>
      </w:tblBorders>
    </w:tblPr>
    <w:tcPr>
      <w:shd w:val="clear" w:color="auto" w:fill="BDE9F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9BEF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  <w:insideV w:val="single" w:sz="8" w:space="0" w:color="CE49BF" w:themeColor="accent5" w:themeTint="BF"/>
      </w:tblBorders>
    </w:tblPr>
    <w:tcPr>
      <w:shd w:val="clear" w:color="auto" w:fill="EFC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49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  <w:insideV w:val="single" w:sz="8" w:space="0" w:color="71CF50" w:themeColor="accent6" w:themeTint="BF"/>
      </w:tblBorders>
    </w:tblPr>
    <w:tcPr>
      <w:shd w:val="clear" w:color="auto" w:fill="D0EFC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CF5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cPr>
      <w:shd w:val="clear" w:color="auto" w:fill="B2DEF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F2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4F5" w:themeFill="accent1" w:themeFillTint="33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tcBorders>
          <w:insideH w:val="single" w:sz="6" w:space="0" w:color="156082" w:themeColor="accent1"/>
          <w:insideV w:val="single" w:sz="6" w:space="0" w:color="156082" w:themeColor="accent1"/>
        </w:tcBorders>
        <w:shd w:val="clear" w:color="auto" w:fill="64BDE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cPr>
      <w:shd w:val="clear" w:color="auto" w:fill="F9DBC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2D5" w:themeFill="accent2" w:themeFillTint="33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tcBorders>
          <w:insideH w:val="single" w:sz="6" w:space="0" w:color="E97132" w:themeColor="accent2"/>
          <w:insideV w:val="single" w:sz="6" w:space="0" w:color="E97132" w:themeColor="accent2"/>
        </w:tcBorders>
        <w:shd w:val="clear" w:color="auto" w:fill="F4B7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cPr>
      <w:shd w:val="clear" w:color="auto" w:fill="B3EDB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0F8E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F0C7" w:themeFill="accent3" w:themeFillTint="33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tcBorders>
          <w:insideH w:val="single" w:sz="6" w:space="0" w:color="196B24" w:themeColor="accent3"/>
          <w:insideV w:val="single" w:sz="6" w:space="0" w:color="196B24" w:themeColor="accent3"/>
        </w:tcBorders>
        <w:shd w:val="clear" w:color="auto" w:fill="66DB7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cPr>
      <w:shd w:val="clear" w:color="auto" w:fill="BDE9F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F6F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DFB" w:themeFill="accent4" w:themeFillTint="33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tcBorders>
          <w:insideH w:val="single" w:sz="6" w:space="0" w:color="0F9ED5" w:themeColor="accent4"/>
          <w:insideV w:val="single" w:sz="6" w:space="0" w:color="0F9ED5" w:themeColor="accent4"/>
        </w:tcBorders>
        <w:shd w:val="clear" w:color="auto" w:fill="7BD3F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cPr>
      <w:shd w:val="clear" w:color="auto" w:fill="EFC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7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ED" w:themeFill="accent5" w:themeFillTint="33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tcBorders>
          <w:insideH w:val="single" w:sz="6" w:space="0" w:color="A02B93" w:themeColor="accent5"/>
          <w:insideV w:val="single" w:sz="6" w:space="0" w:color="A02B93" w:themeColor="accent5"/>
        </w:tcBorders>
        <w:shd w:val="clear" w:color="auto" w:fill="DE86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cPr>
      <w:shd w:val="clear" w:color="auto" w:fill="D0EFC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D0" w:themeFill="accent6" w:themeFillTint="33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tcBorders>
          <w:insideH w:val="single" w:sz="6" w:space="0" w:color="4EA72E" w:themeColor="accent6"/>
          <w:insideV w:val="single" w:sz="6" w:space="0" w:color="4EA72E" w:themeColor="accent6"/>
        </w:tcBorders>
        <w:shd w:val="clear" w:color="auto" w:fill="A0DF8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DE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DE6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BC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B7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B798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EDB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6DB7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6DB75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E9F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BD3F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BD3F5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86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86D4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C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F8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F8A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47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4E1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35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4F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4E6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769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154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206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31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7C2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2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39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394D" w:themeColor="accent1" w:themeShade="99"/>
          <w:insideV w:val="nil"/>
        </w:tcBorders>
        <w:shd w:val="clear" w:color="auto" w:fill="0C39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394D" w:themeFill="accent1" w:themeFillShade="99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64BDE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3F1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3F10" w:themeColor="accent2" w:themeShade="99"/>
          <w:insideV w:val="nil"/>
        </w:tcBorders>
        <w:shd w:val="clear" w:color="auto" w:fill="993F1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F10" w:themeFill="accent2" w:themeFillShade="99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4B7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9ED5" w:themeColor="accent4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8E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4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4015" w:themeColor="accent3" w:themeShade="99"/>
          <w:insideV w:val="nil"/>
        </w:tcBorders>
        <w:shd w:val="clear" w:color="auto" w:fill="0F4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15" w:themeFill="accent3" w:themeFillShade="99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96B24" w:themeColor="accent3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6F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5E7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5E7F" w:themeColor="accent4" w:themeShade="99"/>
          <w:insideV w:val="nil"/>
        </w:tcBorders>
        <w:shd w:val="clear" w:color="auto" w:fill="095E7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5E7F" w:themeFill="accent4" w:themeFillShade="99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7BD3F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A72E" w:themeColor="accent6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7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95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957" w:themeColor="accent5" w:themeShade="99"/>
          <w:insideV w:val="nil"/>
        </w:tcBorders>
        <w:shd w:val="clear" w:color="auto" w:fill="5F195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957" w:themeFill="accent5" w:themeFillShade="99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DE86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02B93" w:themeColor="accent5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641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641B" w:themeColor="accent6" w:themeShade="99"/>
          <w:insideV w:val="nil"/>
        </w:tcBorders>
        <w:shd w:val="clear" w:color="auto" w:fill="2E641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41B" w:themeFill="accent6" w:themeFillShade="99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A0DF8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2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8E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7EAA" w:themeFill="accent4" w:themeFillShade="CC"/>
      </w:tcPr>
    </w:tblStylePr>
    <w:tblStylePr w:type="lastRow">
      <w:rPr>
        <w:b/>
        <w:bCs/>
        <w:color w:val="0C7EA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6F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551C" w:themeFill="accent3" w:themeFillShade="CC"/>
      </w:tcPr>
    </w:tblStylePr>
    <w:tblStylePr w:type="lastRow">
      <w:rPr>
        <w:b/>
        <w:bCs/>
        <w:color w:val="1455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7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8524" w:themeFill="accent6" w:themeFillShade="CC"/>
      </w:tcPr>
    </w:tblStylePr>
    <w:tblStylePr w:type="lastRow">
      <w:rPr>
        <w:b/>
        <w:bCs/>
        <w:color w:val="3E852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8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275" w:themeFill="accent5" w:themeFillShade="CC"/>
      </w:tcPr>
    </w:tblStylePr>
    <w:tblStylePr w:type="lastRow">
      <w:rPr>
        <w:b/>
        <w:bCs/>
        <w:color w:val="7F227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</w:rPr>
      <w:tblPr/>
      <w:tcPr>
        <w:shd w:val="clear" w:color="auto" w:fill="83CAE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CAE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</w:rPr>
      <w:tblPr/>
      <w:tcPr>
        <w:shd w:val="clear" w:color="auto" w:fill="F6C5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C5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</w:rPr>
      <w:tblPr/>
      <w:tcPr>
        <w:shd w:val="clear" w:color="auto" w:fill="84E29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4E29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</w:rPr>
      <w:tblPr/>
      <w:tcPr>
        <w:shd w:val="clear" w:color="auto" w:fill="95DCF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5DCF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</w:rPr>
      <w:tblPr/>
      <w:tcPr>
        <w:shd w:val="clear" w:color="auto" w:fill="E59ED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ED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</w:rPr>
      <w:tblPr/>
      <w:tcPr>
        <w:shd w:val="clear" w:color="auto" w:fill="B3E5A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5A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40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Dean Groom</cp:lastModifiedBy>
  <cp:revision>2</cp:revision>
  <cp:lastPrinted>2024-12-04T00:26:00Z</cp:lastPrinted>
  <dcterms:created xsi:type="dcterms:W3CDTF">2024-12-04T00:27:00Z</dcterms:created>
  <dcterms:modified xsi:type="dcterms:W3CDTF">2024-12-04T00:27:00Z</dcterms:modified>
  <cp:category/>
</cp:coreProperties>
</file>